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983" w:rsidRDefault="00400983">
      <w:pPr>
        <w:rPr>
          <w:lang w:val="en-AU"/>
        </w:rPr>
      </w:pPr>
      <w:proofErr w:type="gramStart"/>
      <w:r>
        <w:rPr>
          <w:lang w:val="en-AU"/>
        </w:rPr>
        <w:t>POWER</w:t>
      </w:r>
      <w:r>
        <w:rPr>
          <w:i/>
          <w:iCs/>
          <w:lang w:val="en-AU"/>
        </w:rPr>
        <w:t xml:space="preserve">talk </w:t>
      </w:r>
      <w:r>
        <w:rPr>
          <w:lang w:val="en-AU"/>
        </w:rPr>
        <w:t xml:space="preserve"> INTERNATIONAL</w:t>
      </w:r>
      <w:proofErr w:type="gramEnd"/>
      <w:r>
        <w:rPr>
          <w:lang w:val="en-AU"/>
        </w:rPr>
        <w:t xml:space="preserve">  AUSTRALIAN REGION BOARD</w:t>
      </w:r>
    </w:p>
    <w:p w:rsidR="00400983" w:rsidRDefault="00400983">
      <w:pPr>
        <w:rPr>
          <w:lang w:val="en-AU"/>
        </w:rPr>
      </w:pPr>
      <w:r>
        <w:rPr>
          <w:lang w:val="en-AU"/>
        </w:rPr>
        <w:t xml:space="preserve">INDEXED MINUTES </w:t>
      </w:r>
    </w:p>
    <w:p w:rsidR="00A30191" w:rsidRDefault="00400983">
      <w:pPr>
        <w:rPr>
          <w:lang w:val="en-AU"/>
        </w:rPr>
      </w:pPr>
      <w:r>
        <w:rPr>
          <w:lang w:val="en-AU"/>
        </w:rPr>
        <w:t xml:space="preserve">2013-2014 TERM </w:t>
      </w:r>
    </w:p>
    <w:p w:rsidR="00400983" w:rsidRDefault="00400983">
      <w:pPr>
        <w:rPr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56"/>
      </w:tblGrid>
      <w:tr w:rsidR="00400983" w:rsidTr="00400983">
        <w:tc>
          <w:tcPr>
            <w:tcW w:w="1668" w:type="dxa"/>
          </w:tcPr>
          <w:p w:rsidR="00400983" w:rsidRDefault="00400983">
            <w:pPr>
              <w:rPr>
                <w:lang w:val="en-AU"/>
              </w:rPr>
            </w:pPr>
            <w:r>
              <w:rPr>
                <w:lang w:val="en-AU"/>
              </w:rPr>
              <w:t>August 2013</w:t>
            </w:r>
          </w:p>
        </w:tc>
        <w:tc>
          <w:tcPr>
            <w:tcW w:w="7556" w:type="dxa"/>
          </w:tcPr>
          <w:p w:rsidR="00400983" w:rsidRDefault="00400983" w:rsidP="00400983">
            <w:pPr>
              <w:rPr>
                <w:lang w:val="en-AU"/>
              </w:rPr>
            </w:pPr>
            <w:r>
              <w:rPr>
                <w:lang w:val="en-AU"/>
              </w:rPr>
              <w:t>Gazette Editor position to be replaced by Publications Chair. This position involves co-ordinating monthly submissions to webmaster and body of email into which the webmaster will insert links prior to forwarding to C</w:t>
            </w:r>
            <w:r>
              <w:rPr>
                <w:rFonts w:hint="eastAsia"/>
                <w:lang w:val="en-AU"/>
              </w:rPr>
              <w:t xml:space="preserve">LO for distribution once the Gazette is uploaded to the website. </w:t>
            </w:r>
          </w:p>
        </w:tc>
      </w:tr>
      <w:tr w:rsidR="00400983" w:rsidTr="00400983">
        <w:trPr>
          <w:trHeight w:val="440"/>
        </w:trPr>
        <w:tc>
          <w:tcPr>
            <w:tcW w:w="1668" w:type="dxa"/>
          </w:tcPr>
          <w:p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</w:t>
            </w:r>
          </w:p>
        </w:tc>
        <w:tc>
          <w:tcPr>
            <w:tcW w:w="7556" w:type="dxa"/>
          </w:tcPr>
          <w:p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Australian Region Board </w:t>
            </w:r>
            <w:r w:rsidRPr="00F85560">
              <w:rPr>
                <w:lang w:val="en-AU"/>
              </w:rPr>
              <w:t>Policy file including indexed minutes to be included in Job Descriptions for all board members and committee chairs.</w:t>
            </w:r>
          </w:p>
        </w:tc>
      </w:tr>
      <w:tr w:rsidR="00400983" w:rsidTr="00400983">
        <w:tc>
          <w:tcPr>
            <w:tcW w:w="1668" w:type="dxa"/>
          </w:tcPr>
          <w:p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</w:t>
            </w:r>
          </w:p>
        </w:tc>
        <w:tc>
          <w:tcPr>
            <w:tcW w:w="7556" w:type="dxa"/>
          </w:tcPr>
          <w:p w:rsidR="00400983" w:rsidRDefault="00F85560" w:rsidP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Clubs to forward </w:t>
            </w:r>
            <w:r>
              <w:rPr>
                <w:lang w:val="en-AU"/>
              </w:rPr>
              <w:t>international</w:t>
            </w:r>
            <w:r>
              <w:rPr>
                <w:rFonts w:hint="eastAsia"/>
                <w:lang w:val="en-AU"/>
              </w:rPr>
              <w:t xml:space="preserve"> term dues to </w:t>
            </w:r>
            <w:r w:rsidRPr="00F85560">
              <w:rPr>
                <w:lang w:val="en-AU"/>
              </w:rPr>
              <w:t>Region</w:t>
            </w:r>
            <w:r>
              <w:rPr>
                <w:rFonts w:hint="eastAsia"/>
                <w:lang w:val="en-AU"/>
              </w:rPr>
              <w:t xml:space="preserve"> </w:t>
            </w:r>
            <w:r w:rsidRPr="00F85560">
              <w:rPr>
                <w:lang w:val="en-AU"/>
              </w:rPr>
              <w:t xml:space="preserve">Treasurer </w:t>
            </w:r>
            <w:r>
              <w:rPr>
                <w:rFonts w:hint="eastAsia"/>
                <w:lang w:val="en-AU"/>
              </w:rPr>
              <w:t xml:space="preserve">who </w:t>
            </w:r>
            <w:proofErr w:type="gramStart"/>
            <w:r>
              <w:rPr>
                <w:lang w:val="en-AU"/>
              </w:rPr>
              <w:t xml:space="preserve">will  </w:t>
            </w:r>
            <w:r w:rsidRPr="00F85560">
              <w:rPr>
                <w:lang w:val="en-AU"/>
              </w:rPr>
              <w:t>make</w:t>
            </w:r>
            <w:proofErr w:type="gramEnd"/>
            <w:r w:rsidRPr="00F85560">
              <w:rPr>
                <w:lang w:val="en-AU"/>
              </w:rPr>
              <w:t xml:space="preserve"> a single annual payment</w:t>
            </w:r>
            <w:r>
              <w:rPr>
                <w:rFonts w:hint="eastAsia"/>
                <w:lang w:val="en-AU"/>
              </w:rPr>
              <w:t xml:space="preserve"> to International</w:t>
            </w:r>
            <w:r w:rsidRPr="00F85560">
              <w:rPr>
                <w:lang w:val="en-AU"/>
              </w:rPr>
              <w:t xml:space="preserve"> on behalf of the members.</w:t>
            </w:r>
          </w:p>
          <w:p w:rsidR="00F85560" w:rsidRPr="00F85560" w:rsidRDefault="00F85560" w:rsidP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International pro-rata fees for new members are to continue to be paid directly from </w:t>
            </w:r>
            <w:r>
              <w:rPr>
                <w:lang w:val="en-AU"/>
              </w:rPr>
              <w:t>the</w:t>
            </w:r>
            <w:r>
              <w:rPr>
                <w:rFonts w:hint="eastAsia"/>
                <w:lang w:val="en-AU"/>
              </w:rPr>
              <w:t xml:space="preserve"> Club treasurers.</w:t>
            </w:r>
          </w:p>
        </w:tc>
      </w:tr>
      <w:tr w:rsidR="00400983" w:rsidTr="00400983">
        <w:tc>
          <w:tcPr>
            <w:tcW w:w="1668" w:type="dxa"/>
          </w:tcPr>
          <w:p w:rsidR="00400983" w:rsidRPr="00F85560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2013.</w:t>
            </w:r>
          </w:p>
        </w:tc>
        <w:tc>
          <w:tcPr>
            <w:tcW w:w="7556" w:type="dxa"/>
          </w:tcPr>
          <w:p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F</w:t>
            </w:r>
            <w:r w:rsidRPr="00F85560">
              <w:rPr>
                <w:lang w:val="en-AU"/>
              </w:rPr>
              <w:t xml:space="preserve">unds from the region conference account </w:t>
            </w:r>
            <w:r>
              <w:rPr>
                <w:rFonts w:hint="eastAsia"/>
                <w:lang w:val="en-AU"/>
              </w:rPr>
              <w:t xml:space="preserve">are to </w:t>
            </w:r>
            <w:r w:rsidRPr="00F85560">
              <w:rPr>
                <w:lang w:val="en-AU"/>
              </w:rPr>
              <w:t>be transferred to the Region General Account at the discretion of the Region Board.</w:t>
            </w:r>
          </w:p>
        </w:tc>
      </w:tr>
      <w:tr w:rsidR="00400983" w:rsidTr="00400983">
        <w:tc>
          <w:tcPr>
            <w:tcW w:w="1668" w:type="dxa"/>
          </w:tcPr>
          <w:p w:rsidR="00400983" w:rsidRPr="00F85560" w:rsidRDefault="00B31D8E">
            <w:pPr>
              <w:rPr>
                <w:lang w:val="en-AU"/>
              </w:rPr>
            </w:pPr>
            <w:r>
              <w:rPr>
                <w:lang w:val="en-AU"/>
              </w:rPr>
              <w:t>May 2014</w:t>
            </w:r>
          </w:p>
        </w:tc>
        <w:tc>
          <w:tcPr>
            <w:tcW w:w="7556" w:type="dxa"/>
          </w:tcPr>
          <w:p w:rsidR="00400983" w:rsidRDefault="00B31D8E">
            <w:pPr>
              <w:rPr>
                <w:lang w:val="en-AU"/>
              </w:rPr>
            </w:pPr>
            <w:r>
              <w:rPr>
                <w:lang w:val="en-AU"/>
              </w:rPr>
              <w:t xml:space="preserve">Annual International dues are now to be paid directly from Club treasurers to International Management Services, not through the Region </w:t>
            </w:r>
            <w:bookmarkStart w:id="0" w:name="_GoBack"/>
            <w:bookmarkEnd w:id="0"/>
            <w:r>
              <w:rPr>
                <w:lang w:val="en-AU"/>
              </w:rPr>
              <w:t>VP Finance.</w:t>
            </w:r>
          </w:p>
        </w:tc>
      </w:tr>
      <w:tr w:rsidR="00400983" w:rsidTr="00400983">
        <w:tc>
          <w:tcPr>
            <w:tcW w:w="1668" w:type="dxa"/>
          </w:tcPr>
          <w:p w:rsidR="00400983" w:rsidRDefault="00400983">
            <w:pPr>
              <w:rPr>
                <w:lang w:val="en-AU"/>
              </w:rPr>
            </w:pPr>
          </w:p>
        </w:tc>
        <w:tc>
          <w:tcPr>
            <w:tcW w:w="7556" w:type="dxa"/>
          </w:tcPr>
          <w:p w:rsidR="00400983" w:rsidRDefault="00400983">
            <w:pPr>
              <w:rPr>
                <w:lang w:val="en-AU"/>
              </w:rPr>
            </w:pPr>
          </w:p>
        </w:tc>
      </w:tr>
      <w:tr w:rsidR="00400983" w:rsidTr="00400983">
        <w:tc>
          <w:tcPr>
            <w:tcW w:w="1668" w:type="dxa"/>
          </w:tcPr>
          <w:p w:rsidR="00400983" w:rsidRDefault="00400983">
            <w:pPr>
              <w:rPr>
                <w:lang w:val="en-AU"/>
              </w:rPr>
            </w:pPr>
          </w:p>
        </w:tc>
        <w:tc>
          <w:tcPr>
            <w:tcW w:w="7556" w:type="dxa"/>
          </w:tcPr>
          <w:p w:rsidR="00400983" w:rsidRDefault="00400983">
            <w:pPr>
              <w:rPr>
                <w:lang w:val="en-AU"/>
              </w:rPr>
            </w:pPr>
          </w:p>
        </w:tc>
      </w:tr>
      <w:tr w:rsidR="00400983" w:rsidTr="00400983">
        <w:tc>
          <w:tcPr>
            <w:tcW w:w="1668" w:type="dxa"/>
          </w:tcPr>
          <w:p w:rsidR="00400983" w:rsidRDefault="00400983">
            <w:pPr>
              <w:rPr>
                <w:lang w:val="en-AU"/>
              </w:rPr>
            </w:pPr>
          </w:p>
        </w:tc>
        <w:tc>
          <w:tcPr>
            <w:tcW w:w="7556" w:type="dxa"/>
          </w:tcPr>
          <w:p w:rsidR="00400983" w:rsidRDefault="00400983">
            <w:pPr>
              <w:rPr>
                <w:lang w:val="en-AU"/>
              </w:rPr>
            </w:pPr>
          </w:p>
        </w:tc>
      </w:tr>
    </w:tbl>
    <w:p w:rsidR="00400983" w:rsidRPr="00400983" w:rsidRDefault="00400983">
      <w:pPr>
        <w:rPr>
          <w:lang w:val="en-AU"/>
        </w:rPr>
      </w:pPr>
    </w:p>
    <w:sectPr w:rsidR="00400983" w:rsidRPr="00400983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983"/>
    <w:rsid w:val="00400983"/>
    <w:rsid w:val="00A30191"/>
    <w:rsid w:val="00B31D8E"/>
    <w:rsid w:val="00F8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Wong</cp:lastModifiedBy>
  <cp:revision>2</cp:revision>
  <dcterms:created xsi:type="dcterms:W3CDTF">2013-11-14T12:47:00Z</dcterms:created>
  <dcterms:modified xsi:type="dcterms:W3CDTF">2014-05-21T12:31:00Z</dcterms:modified>
</cp:coreProperties>
</file>