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0BC1" w:rsidRPr="004A2A73" w:rsidRDefault="00F60BC1" w:rsidP="002E286D">
      <w:pPr>
        <w:pStyle w:val="Title"/>
        <w:rPr>
          <w:rFonts w:asciiTheme="minorHAnsi" w:hAnsiTheme="minorHAnsi" w:cstheme="minorHAnsi"/>
          <w:b w:val="0"/>
          <w:sz w:val="22"/>
          <w:szCs w:val="22"/>
        </w:rPr>
      </w:pPr>
      <w:bookmarkStart w:id="0" w:name="_GoBack"/>
      <w:bookmarkEnd w:id="0"/>
    </w:p>
    <w:p w:rsidR="002E286D" w:rsidRPr="00C827C5" w:rsidRDefault="002E286D" w:rsidP="002E286D">
      <w:pPr>
        <w:pStyle w:val="Title"/>
        <w:rPr>
          <w:rFonts w:asciiTheme="minorHAnsi" w:hAnsiTheme="minorHAnsi" w:cstheme="minorHAnsi"/>
          <w:sz w:val="32"/>
          <w:szCs w:val="32"/>
        </w:rPr>
      </w:pPr>
      <w:r w:rsidRPr="00C827C5">
        <w:rPr>
          <w:rFonts w:asciiTheme="minorHAnsi" w:hAnsiTheme="minorHAnsi" w:cstheme="minorHAnsi"/>
          <w:sz w:val="32"/>
          <w:szCs w:val="32"/>
        </w:rPr>
        <w:t>TELLERS’ INFORMATION</w:t>
      </w:r>
    </w:p>
    <w:p w:rsidR="00491DBB" w:rsidRPr="001A2BD4" w:rsidRDefault="00C827C5" w:rsidP="001A2BD4">
      <w:pPr>
        <w:adjustRightInd w:val="0"/>
        <w:spacing w:before="120" w:after="120"/>
        <w:rPr>
          <w:rFonts w:asciiTheme="minorHAnsi" w:hAnsiTheme="minorHAnsi" w:cstheme="minorHAnsi"/>
          <w:sz w:val="24"/>
          <w:szCs w:val="24"/>
        </w:rPr>
      </w:pPr>
      <w:r w:rsidRPr="001A2BD4">
        <w:rPr>
          <w:rFonts w:asciiTheme="minorHAnsi" w:hAnsiTheme="minorHAnsi" w:cstheme="minorHAnsi"/>
          <w:color w:val="000000"/>
          <w:sz w:val="24"/>
          <w:szCs w:val="24"/>
        </w:rPr>
        <w:t xml:space="preserve">The </w:t>
      </w:r>
      <w:r w:rsidR="00206D3D" w:rsidRPr="001A2BD4">
        <w:rPr>
          <w:rFonts w:asciiTheme="minorHAnsi" w:hAnsiTheme="minorHAnsi" w:cstheme="minorHAnsi"/>
          <w:color w:val="000000"/>
          <w:sz w:val="24"/>
          <w:szCs w:val="24"/>
        </w:rPr>
        <w:t xml:space="preserve">responsibility of the </w:t>
      </w:r>
      <w:r w:rsidR="00383C04">
        <w:rPr>
          <w:rFonts w:asciiTheme="minorHAnsi" w:hAnsiTheme="minorHAnsi" w:cstheme="minorHAnsi"/>
          <w:color w:val="000000"/>
          <w:sz w:val="24"/>
          <w:szCs w:val="24"/>
        </w:rPr>
        <w:t>t</w:t>
      </w:r>
      <w:r w:rsidRPr="001A2BD4">
        <w:rPr>
          <w:rFonts w:asciiTheme="minorHAnsi" w:hAnsiTheme="minorHAnsi" w:cstheme="minorHAnsi"/>
          <w:color w:val="000000"/>
          <w:sz w:val="24"/>
          <w:szCs w:val="24"/>
        </w:rPr>
        <w:t>ellers</w:t>
      </w:r>
      <w:r w:rsidR="00206D3D" w:rsidRPr="001A2BD4">
        <w:rPr>
          <w:rFonts w:asciiTheme="minorHAnsi" w:hAnsiTheme="minorHAnsi" w:cstheme="minorHAnsi"/>
          <w:color w:val="000000"/>
          <w:sz w:val="24"/>
          <w:szCs w:val="24"/>
        </w:rPr>
        <w:t xml:space="preserve"> is to</w:t>
      </w:r>
      <w:r w:rsidRPr="001A2BD4">
        <w:rPr>
          <w:rFonts w:asciiTheme="minorHAnsi" w:hAnsiTheme="minorHAnsi" w:cstheme="minorHAnsi"/>
          <w:color w:val="000000"/>
          <w:sz w:val="24"/>
          <w:szCs w:val="24"/>
        </w:rPr>
        <w:t xml:space="preserve"> tally </w:t>
      </w:r>
      <w:r w:rsidR="00206D3D" w:rsidRPr="001A2BD4">
        <w:rPr>
          <w:rFonts w:asciiTheme="minorHAnsi" w:hAnsiTheme="minorHAnsi" w:cstheme="minorHAnsi"/>
          <w:color w:val="000000"/>
          <w:sz w:val="24"/>
          <w:szCs w:val="24"/>
        </w:rPr>
        <w:t xml:space="preserve">the </w:t>
      </w:r>
      <w:r w:rsidRPr="001A2BD4">
        <w:rPr>
          <w:rFonts w:asciiTheme="minorHAnsi" w:hAnsiTheme="minorHAnsi" w:cstheme="minorHAnsi"/>
          <w:color w:val="000000"/>
          <w:sz w:val="24"/>
          <w:szCs w:val="24"/>
        </w:rPr>
        <w:t>Judges’ votes and determine the winners of the contest.</w:t>
      </w:r>
      <w:r w:rsidR="001A2BD4">
        <w:rPr>
          <w:rFonts w:asciiTheme="minorHAnsi" w:hAnsiTheme="minorHAnsi" w:cstheme="minorHAnsi"/>
          <w:color w:val="000000"/>
          <w:sz w:val="24"/>
          <w:szCs w:val="24"/>
        </w:rPr>
        <w:t xml:space="preserve"> </w:t>
      </w:r>
      <w:r w:rsidR="00491DBB" w:rsidRPr="001A2BD4">
        <w:rPr>
          <w:rFonts w:asciiTheme="minorHAnsi" w:hAnsiTheme="minorHAnsi" w:cstheme="minorHAnsi"/>
          <w:sz w:val="24"/>
          <w:szCs w:val="24"/>
        </w:rPr>
        <w:t>The accurate recording of votes is of vital importance</w:t>
      </w:r>
      <w:r w:rsidR="00383C04">
        <w:rPr>
          <w:rFonts w:asciiTheme="minorHAnsi" w:hAnsiTheme="minorHAnsi" w:cstheme="minorHAnsi"/>
          <w:sz w:val="24"/>
          <w:szCs w:val="24"/>
        </w:rPr>
        <w:t>,</w:t>
      </w:r>
      <w:r w:rsidR="00491DBB" w:rsidRPr="001A2BD4">
        <w:rPr>
          <w:rFonts w:asciiTheme="minorHAnsi" w:hAnsiTheme="minorHAnsi" w:cstheme="minorHAnsi"/>
          <w:sz w:val="24"/>
          <w:szCs w:val="24"/>
        </w:rPr>
        <w:t xml:space="preserve"> therefore, before the contest meeting</w:t>
      </w:r>
      <w:r w:rsidR="001A2BD4">
        <w:rPr>
          <w:rFonts w:asciiTheme="minorHAnsi" w:hAnsiTheme="minorHAnsi" w:cstheme="minorHAnsi"/>
          <w:sz w:val="24"/>
          <w:szCs w:val="24"/>
        </w:rPr>
        <w:t>,</w:t>
      </w:r>
      <w:r w:rsidR="00491DBB" w:rsidRPr="001A2BD4">
        <w:rPr>
          <w:rFonts w:asciiTheme="minorHAnsi" w:hAnsiTheme="minorHAnsi" w:cstheme="minorHAnsi"/>
          <w:sz w:val="24"/>
          <w:szCs w:val="24"/>
        </w:rPr>
        <w:t xml:space="preserve"> it is suggested that all tellers study the speech contest rules and the procedures for scoring. </w:t>
      </w:r>
    </w:p>
    <w:p w:rsidR="00C827C5" w:rsidRPr="001A2BD4" w:rsidRDefault="00C827C5" w:rsidP="00C827C5">
      <w:pPr>
        <w:adjustRightInd w:val="0"/>
        <w:spacing w:after="120"/>
        <w:rPr>
          <w:rFonts w:asciiTheme="minorHAnsi" w:hAnsiTheme="minorHAnsi" w:cstheme="minorHAnsi"/>
          <w:color w:val="000000"/>
          <w:sz w:val="24"/>
          <w:szCs w:val="24"/>
        </w:rPr>
      </w:pPr>
      <w:r w:rsidRPr="001A2BD4">
        <w:rPr>
          <w:rFonts w:asciiTheme="minorHAnsi" w:hAnsiTheme="minorHAnsi" w:cstheme="minorHAnsi"/>
          <w:color w:val="000000"/>
          <w:sz w:val="24"/>
          <w:szCs w:val="24"/>
        </w:rPr>
        <w:t>There will be two (2) tellers, one of w</w:t>
      </w:r>
      <w:r w:rsidR="00206D3D" w:rsidRPr="001A2BD4">
        <w:rPr>
          <w:rFonts w:asciiTheme="minorHAnsi" w:hAnsiTheme="minorHAnsi" w:cstheme="minorHAnsi"/>
          <w:color w:val="000000"/>
          <w:sz w:val="24"/>
          <w:szCs w:val="24"/>
        </w:rPr>
        <w:t>hom</w:t>
      </w:r>
      <w:r w:rsidRPr="001A2BD4">
        <w:rPr>
          <w:rFonts w:asciiTheme="minorHAnsi" w:hAnsiTheme="minorHAnsi" w:cstheme="minorHAnsi"/>
          <w:color w:val="000000"/>
          <w:sz w:val="24"/>
          <w:szCs w:val="24"/>
        </w:rPr>
        <w:t xml:space="preserve"> will be designated chairman. Each teller shall be supplied with a Tellers’ Tally Sheet and a Tellers’ Report Form and shall have been briefed in advance on their role and the method of scoring.</w:t>
      </w:r>
    </w:p>
    <w:p w:rsidR="00C827C5" w:rsidRPr="001A2BD4" w:rsidRDefault="00491DBB" w:rsidP="00791AC3">
      <w:pPr>
        <w:adjustRightInd w:val="0"/>
        <w:spacing w:after="60"/>
        <w:rPr>
          <w:rFonts w:asciiTheme="minorHAnsi" w:hAnsiTheme="minorHAnsi" w:cstheme="minorHAnsi"/>
          <w:color w:val="000000"/>
          <w:sz w:val="24"/>
          <w:szCs w:val="24"/>
        </w:rPr>
      </w:pPr>
      <w:r w:rsidRPr="001A2BD4">
        <w:rPr>
          <w:rFonts w:asciiTheme="minorHAnsi" w:hAnsiTheme="minorHAnsi" w:cstheme="minorHAnsi"/>
          <w:b/>
          <w:color w:val="000000"/>
          <w:sz w:val="24"/>
          <w:szCs w:val="24"/>
        </w:rPr>
        <w:t xml:space="preserve">At the conclusion of the </w:t>
      </w:r>
      <w:r w:rsidR="00206D3D" w:rsidRPr="001A2BD4">
        <w:rPr>
          <w:rFonts w:asciiTheme="minorHAnsi" w:hAnsiTheme="minorHAnsi" w:cstheme="minorHAnsi"/>
          <w:b/>
          <w:color w:val="000000"/>
          <w:sz w:val="24"/>
          <w:szCs w:val="24"/>
        </w:rPr>
        <w:t>speeches</w:t>
      </w:r>
      <w:r w:rsidRPr="001A2BD4">
        <w:rPr>
          <w:rFonts w:asciiTheme="minorHAnsi" w:hAnsiTheme="minorHAnsi" w:cstheme="minorHAnsi"/>
          <w:b/>
          <w:color w:val="000000"/>
          <w:sz w:val="24"/>
          <w:szCs w:val="24"/>
        </w:rPr>
        <w:t>, the t</w:t>
      </w:r>
      <w:r w:rsidR="00C827C5" w:rsidRPr="001A2BD4">
        <w:rPr>
          <w:rFonts w:asciiTheme="minorHAnsi" w:hAnsiTheme="minorHAnsi" w:cstheme="minorHAnsi"/>
          <w:b/>
          <w:color w:val="000000"/>
          <w:sz w:val="24"/>
          <w:szCs w:val="24"/>
        </w:rPr>
        <w:t>ellers shall</w:t>
      </w:r>
      <w:r w:rsidR="00C827C5" w:rsidRPr="001A2BD4">
        <w:rPr>
          <w:rFonts w:asciiTheme="minorHAnsi" w:hAnsiTheme="minorHAnsi" w:cstheme="minorHAnsi"/>
          <w:color w:val="000000"/>
          <w:sz w:val="24"/>
          <w:szCs w:val="24"/>
        </w:rPr>
        <w:t>:</w:t>
      </w:r>
    </w:p>
    <w:p w:rsidR="00C827C5" w:rsidRPr="001A2BD4" w:rsidRDefault="00C827C5" w:rsidP="00791AC3">
      <w:pPr>
        <w:widowControl/>
        <w:numPr>
          <w:ilvl w:val="0"/>
          <w:numId w:val="10"/>
        </w:numPr>
        <w:adjustRightInd w:val="0"/>
        <w:spacing w:after="60"/>
        <w:rPr>
          <w:rFonts w:asciiTheme="minorHAnsi" w:hAnsiTheme="minorHAnsi" w:cstheme="minorHAnsi"/>
          <w:color w:val="000000"/>
          <w:sz w:val="24"/>
          <w:szCs w:val="24"/>
        </w:rPr>
      </w:pPr>
      <w:r w:rsidRPr="001A2BD4">
        <w:rPr>
          <w:rFonts w:asciiTheme="minorHAnsi" w:hAnsiTheme="minorHAnsi" w:cstheme="minorHAnsi"/>
          <w:color w:val="000000"/>
          <w:sz w:val="24"/>
          <w:szCs w:val="24"/>
        </w:rPr>
        <w:t xml:space="preserve">Collect the judges’ ballots </w:t>
      </w:r>
      <w:r w:rsidR="00491DBB" w:rsidRPr="001A2BD4">
        <w:rPr>
          <w:rFonts w:asciiTheme="minorHAnsi" w:hAnsiTheme="minorHAnsi" w:cstheme="minorHAnsi"/>
          <w:color w:val="000000"/>
          <w:sz w:val="24"/>
          <w:szCs w:val="24"/>
        </w:rPr>
        <w:t xml:space="preserve">(in envelopes) </w:t>
      </w:r>
      <w:r w:rsidRPr="001A2BD4">
        <w:rPr>
          <w:rFonts w:asciiTheme="minorHAnsi" w:hAnsiTheme="minorHAnsi" w:cstheme="minorHAnsi"/>
          <w:color w:val="000000"/>
          <w:sz w:val="24"/>
          <w:szCs w:val="24"/>
        </w:rPr>
        <w:t xml:space="preserve">when requested and remain in the contest room. </w:t>
      </w:r>
    </w:p>
    <w:p w:rsidR="00C827C5" w:rsidRPr="001A2BD4" w:rsidRDefault="00C827C5" w:rsidP="00791AC3">
      <w:pPr>
        <w:widowControl/>
        <w:numPr>
          <w:ilvl w:val="0"/>
          <w:numId w:val="10"/>
        </w:numPr>
        <w:adjustRightInd w:val="0"/>
        <w:spacing w:after="60"/>
        <w:rPr>
          <w:rFonts w:asciiTheme="minorHAnsi" w:hAnsiTheme="minorHAnsi" w:cstheme="minorHAnsi"/>
          <w:color w:val="000000"/>
          <w:sz w:val="24"/>
          <w:szCs w:val="24"/>
        </w:rPr>
      </w:pPr>
      <w:r w:rsidRPr="001A2BD4">
        <w:rPr>
          <w:rFonts w:asciiTheme="minorHAnsi" w:hAnsiTheme="minorHAnsi" w:cstheme="minorHAnsi"/>
          <w:color w:val="000000"/>
          <w:sz w:val="24"/>
          <w:szCs w:val="24"/>
        </w:rPr>
        <w:t>Collect the Timers’ Report after it has been read out.</w:t>
      </w:r>
    </w:p>
    <w:p w:rsidR="00C827C5" w:rsidRPr="001A2BD4" w:rsidRDefault="00C827C5" w:rsidP="00791AC3">
      <w:pPr>
        <w:widowControl/>
        <w:numPr>
          <w:ilvl w:val="0"/>
          <w:numId w:val="10"/>
        </w:numPr>
        <w:adjustRightInd w:val="0"/>
        <w:spacing w:after="60"/>
        <w:rPr>
          <w:rFonts w:asciiTheme="minorHAnsi" w:hAnsiTheme="minorHAnsi" w:cstheme="minorHAnsi"/>
          <w:color w:val="000000"/>
          <w:sz w:val="24"/>
          <w:szCs w:val="24"/>
        </w:rPr>
      </w:pPr>
      <w:r w:rsidRPr="001A2BD4">
        <w:rPr>
          <w:rFonts w:asciiTheme="minorHAnsi" w:hAnsiTheme="minorHAnsi" w:cstheme="minorHAnsi"/>
          <w:color w:val="000000"/>
          <w:sz w:val="24"/>
          <w:szCs w:val="24"/>
        </w:rPr>
        <w:t>Retire to a place where you cannot be overheard to tally the ballots. The speech contest chairman will retire with the tellers to oversee the tally.</w:t>
      </w:r>
    </w:p>
    <w:p w:rsidR="00C827C5" w:rsidRPr="001A2BD4" w:rsidRDefault="00C827C5" w:rsidP="00491DBB">
      <w:pPr>
        <w:widowControl/>
        <w:numPr>
          <w:ilvl w:val="0"/>
          <w:numId w:val="10"/>
        </w:numPr>
        <w:adjustRightInd w:val="0"/>
        <w:ind w:left="357"/>
        <w:rPr>
          <w:rFonts w:asciiTheme="minorHAnsi" w:hAnsiTheme="minorHAnsi" w:cstheme="minorHAnsi"/>
          <w:color w:val="000000"/>
          <w:sz w:val="24"/>
          <w:szCs w:val="24"/>
        </w:rPr>
      </w:pPr>
      <w:r w:rsidRPr="001A2BD4">
        <w:rPr>
          <w:rFonts w:asciiTheme="minorHAnsi" w:hAnsiTheme="minorHAnsi" w:cstheme="minorHAnsi"/>
          <w:color w:val="000000"/>
          <w:sz w:val="24"/>
          <w:szCs w:val="24"/>
        </w:rPr>
        <w:t>Open the ballots of the three (3) judges and award points for the speakers as follows:</w:t>
      </w:r>
    </w:p>
    <w:p w:rsidR="00C827C5" w:rsidRPr="001A2BD4" w:rsidRDefault="00C827C5" w:rsidP="00491DBB">
      <w:pPr>
        <w:adjustRightInd w:val="0"/>
        <w:ind w:left="357"/>
        <w:rPr>
          <w:rFonts w:asciiTheme="minorHAnsi" w:hAnsiTheme="minorHAnsi" w:cstheme="minorHAnsi"/>
          <w:color w:val="000000"/>
          <w:sz w:val="24"/>
          <w:szCs w:val="24"/>
        </w:rPr>
      </w:pPr>
      <w:r w:rsidRPr="001A2BD4">
        <w:rPr>
          <w:rFonts w:asciiTheme="minorHAnsi" w:hAnsiTheme="minorHAnsi" w:cstheme="minorHAnsi"/>
          <w:color w:val="000000"/>
          <w:sz w:val="24"/>
          <w:szCs w:val="24"/>
        </w:rPr>
        <w:tab/>
      </w:r>
      <w:r w:rsidR="00383C04">
        <w:rPr>
          <w:rFonts w:asciiTheme="minorHAnsi" w:hAnsiTheme="minorHAnsi" w:cstheme="minorHAnsi"/>
          <w:color w:val="000000"/>
          <w:sz w:val="24"/>
          <w:szCs w:val="24"/>
        </w:rPr>
        <w:t>15</w:t>
      </w:r>
      <w:r w:rsidRPr="001A2BD4">
        <w:rPr>
          <w:rFonts w:asciiTheme="minorHAnsi" w:hAnsiTheme="minorHAnsi" w:cstheme="minorHAnsi"/>
          <w:color w:val="000000"/>
          <w:sz w:val="24"/>
          <w:szCs w:val="24"/>
        </w:rPr>
        <w:t xml:space="preserve"> points for each FIRST place vote</w:t>
      </w:r>
    </w:p>
    <w:p w:rsidR="00C827C5" w:rsidRPr="001A2BD4" w:rsidRDefault="00C827C5" w:rsidP="00491DBB">
      <w:pPr>
        <w:adjustRightInd w:val="0"/>
        <w:ind w:left="720"/>
        <w:rPr>
          <w:rFonts w:asciiTheme="minorHAnsi" w:hAnsiTheme="minorHAnsi" w:cstheme="minorHAnsi"/>
          <w:color w:val="000000"/>
          <w:sz w:val="24"/>
          <w:szCs w:val="24"/>
        </w:rPr>
      </w:pPr>
      <w:r w:rsidRPr="001A2BD4">
        <w:rPr>
          <w:rFonts w:asciiTheme="minorHAnsi" w:hAnsiTheme="minorHAnsi" w:cstheme="minorHAnsi"/>
          <w:color w:val="000000"/>
          <w:sz w:val="24"/>
          <w:szCs w:val="24"/>
        </w:rPr>
        <w:t xml:space="preserve">  7 points for each SECOND place vote </w:t>
      </w:r>
    </w:p>
    <w:p w:rsidR="00C827C5" w:rsidRPr="001A2BD4" w:rsidRDefault="00C827C5" w:rsidP="00791AC3">
      <w:pPr>
        <w:adjustRightInd w:val="0"/>
        <w:spacing w:after="60"/>
        <w:ind w:left="723"/>
        <w:rPr>
          <w:rFonts w:asciiTheme="minorHAnsi" w:hAnsiTheme="minorHAnsi" w:cstheme="minorHAnsi"/>
          <w:color w:val="000000"/>
          <w:sz w:val="24"/>
          <w:szCs w:val="24"/>
        </w:rPr>
      </w:pPr>
      <w:r w:rsidRPr="001A2BD4">
        <w:rPr>
          <w:rFonts w:asciiTheme="minorHAnsi" w:hAnsiTheme="minorHAnsi" w:cstheme="minorHAnsi"/>
          <w:color w:val="000000"/>
          <w:sz w:val="24"/>
          <w:szCs w:val="24"/>
        </w:rPr>
        <w:t xml:space="preserve">  3 points for each THIRD place vote</w:t>
      </w:r>
    </w:p>
    <w:p w:rsidR="00383C04" w:rsidRDefault="00383C04" w:rsidP="00791AC3">
      <w:pPr>
        <w:widowControl/>
        <w:numPr>
          <w:ilvl w:val="0"/>
          <w:numId w:val="10"/>
        </w:numPr>
        <w:adjustRightInd w:val="0"/>
        <w:spacing w:after="60"/>
        <w:rPr>
          <w:rFonts w:asciiTheme="minorHAnsi" w:hAnsiTheme="minorHAnsi" w:cstheme="minorHAnsi"/>
          <w:color w:val="000000"/>
          <w:sz w:val="24"/>
          <w:szCs w:val="24"/>
        </w:rPr>
      </w:pPr>
      <w:r>
        <w:rPr>
          <w:rFonts w:asciiTheme="minorHAnsi" w:hAnsiTheme="minorHAnsi" w:cstheme="minorHAnsi"/>
          <w:color w:val="000000"/>
          <w:sz w:val="24"/>
          <w:szCs w:val="24"/>
        </w:rPr>
        <w:t>If any judge has marked more than one (1) name for any place, the speech contest chairman shall ask that judge to retire and re-mark the Judge’s Ballot with one name only per place.</w:t>
      </w:r>
    </w:p>
    <w:p w:rsidR="00C827C5" w:rsidRPr="00383C04" w:rsidRDefault="00C827C5" w:rsidP="00791AC3">
      <w:pPr>
        <w:widowControl/>
        <w:numPr>
          <w:ilvl w:val="0"/>
          <w:numId w:val="10"/>
        </w:numPr>
        <w:adjustRightInd w:val="0"/>
        <w:spacing w:after="60"/>
        <w:rPr>
          <w:rFonts w:asciiTheme="minorHAnsi" w:hAnsiTheme="minorHAnsi" w:cstheme="minorHAnsi"/>
          <w:color w:val="000000"/>
          <w:sz w:val="24"/>
          <w:szCs w:val="24"/>
        </w:rPr>
      </w:pPr>
      <w:r w:rsidRPr="00383C04">
        <w:rPr>
          <w:rFonts w:asciiTheme="minorHAnsi" w:hAnsiTheme="minorHAnsi" w:cstheme="minorHAnsi"/>
          <w:color w:val="000000"/>
          <w:sz w:val="24"/>
          <w:szCs w:val="24"/>
        </w:rPr>
        <w:t>Enter any timing penalties of one (1) point for each second under- or over-time</w:t>
      </w:r>
      <w:r w:rsidR="00383C04" w:rsidRPr="00383C04">
        <w:rPr>
          <w:rFonts w:asciiTheme="minorHAnsi" w:hAnsiTheme="minorHAnsi" w:cstheme="minorHAnsi"/>
          <w:color w:val="000000"/>
          <w:sz w:val="24"/>
          <w:szCs w:val="24"/>
        </w:rPr>
        <w:t xml:space="preserve"> and </w:t>
      </w:r>
      <w:r w:rsidR="00383C04">
        <w:rPr>
          <w:rFonts w:asciiTheme="minorHAnsi" w:hAnsiTheme="minorHAnsi" w:cstheme="minorHAnsi"/>
          <w:color w:val="000000"/>
          <w:sz w:val="24"/>
          <w:szCs w:val="24"/>
        </w:rPr>
        <w:t>t</w:t>
      </w:r>
      <w:r w:rsidRPr="00383C04">
        <w:rPr>
          <w:rFonts w:asciiTheme="minorHAnsi" w:hAnsiTheme="minorHAnsi" w:cstheme="minorHAnsi"/>
          <w:color w:val="000000"/>
          <w:sz w:val="24"/>
          <w:szCs w:val="24"/>
        </w:rPr>
        <w:t>ally the points for each speaker.</w:t>
      </w:r>
    </w:p>
    <w:p w:rsidR="00C827C5" w:rsidRPr="001A2BD4" w:rsidRDefault="00C827C5" w:rsidP="00791AC3">
      <w:pPr>
        <w:widowControl/>
        <w:numPr>
          <w:ilvl w:val="0"/>
          <w:numId w:val="10"/>
        </w:numPr>
        <w:adjustRightInd w:val="0"/>
        <w:spacing w:after="60"/>
        <w:rPr>
          <w:rFonts w:asciiTheme="minorHAnsi" w:hAnsiTheme="minorHAnsi" w:cstheme="minorHAnsi"/>
          <w:color w:val="000000"/>
          <w:sz w:val="24"/>
          <w:szCs w:val="24"/>
        </w:rPr>
      </w:pPr>
      <w:r w:rsidRPr="001A2BD4">
        <w:rPr>
          <w:rFonts w:asciiTheme="minorHAnsi" w:hAnsiTheme="minorHAnsi" w:cstheme="minorHAnsi"/>
          <w:color w:val="000000"/>
          <w:sz w:val="24"/>
          <w:szCs w:val="24"/>
        </w:rPr>
        <w:t xml:space="preserve">Have the speech contest chairman verify all judges’ ballots, timekeepers’ report and tellers’ tally sheets. </w:t>
      </w:r>
    </w:p>
    <w:p w:rsidR="00C827C5" w:rsidRPr="001A2BD4" w:rsidRDefault="00C827C5" w:rsidP="00791AC3">
      <w:pPr>
        <w:widowControl/>
        <w:numPr>
          <w:ilvl w:val="0"/>
          <w:numId w:val="10"/>
        </w:numPr>
        <w:adjustRightInd w:val="0"/>
        <w:spacing w:after="60"/>
        <w:rPr>
          <w:rFonts w:asciiTheme="minorHAnsi" w:hAnsiTheme="minorHAnsi" w:cstheme="minorHAnsi"/>
          <w:color w:val="000000"/>
          <w:sz w:val="24"/>
          <w:szCs w:val="24"/>
        </w:rPr>
      </w:pPr>
      <w:r w:rsidRPr="001A2BD4">
        <w:rPr>
          <w:rFonts w:asciiTheme="minorHAnsi" w:hAnsiTheme="minorHAnsi" w:cstheme="minorHAnsi"/>
          <w:color w:val="000000"/>
          <w:sz w:val="24"/>
          <w:szCs w:val="24"/>
        </w:rPr>
        <w:t xml:space="preserve">If there is a tie in any position, the speech contest chairman shall retire with the three judges to determine the placement of positions, in accordance with the </w:t>
      </w:r>
      <w:r w:rsidR="00491DBB" w:rsidRPr="001A2BD4">
        <w:rPr>
          <w:rFonts w:asciiTheme="minorHAnsi" w:hAnsiTheme="minorHAnsi" w:cstheme="minorHAnsi"/>
          <w:color w:val="000000"/>
          <w:sz w:val="24"/>
          <w:szCs w:val="24"/>
        </w:rPr>
        <w:t>R</w:t>
      </w:r>
      <w:r w:rsidRPr="001A2BD4">
        <w:rPr>
          <w:rFonts w:asciiTheme="minorHAnsi" w:hAnsiTheme="minorHAnsi" w:cstheme="minorHAnsi"/>
          <w:color w:val="000000"/>
          <w:sz w:val="24"/>
          <w:szCs w:val="24"/>
        </w:rPr>
        <w:t>ules.</w:t>
      </w:r>
      <w:r w:rsidR="00491DBB" w:rsidRPr="001A2BD4">
        <w:rPr>
          <w:rFonts w:asciiTheme="minorHAnsi" w:hAnsiTheme="minorHAnsi" w:cstheme="minorHAnsi"/>
          <w:color w:val="000000"/>
          <w:sz w:val="24"/>
          <w:szCs w:val="24"/>
        </w:rPr>
        <w:t xml:space="preserve"> Remain in the room during this process, but you do not take part.</w:t>
      </w:r>
    </w:p>
    <w:p w:rsidR="00C827C5" w:rsidRPr="001A2BD4" w:rsidRDefault="00491DBB" w:rsidP="00383C04">
      <w:pPr>
        <w:widowControl/>
        <w:numPr>
          <w:ilvl w:val="0"/>
          <w:numId w:val="10"/>
        </w:numPr>
        <w:adjustRightInd w:val="0"/>
        <w:ind w:left="357"/>
        <w:rPr>
          <w:rFonts w:asciiTheme="minorHAnsi" w:hAnsiTheme="minorHAnsi" w:cstheme="minorHAnsi"/>
          <w:color w:val="000000"/>
          <w:sz w:val="24"/>
          <w:szCs w:val="24"/>
        </w:rPr>
      </w:pPr>
      <w:r w:rsidRPr="001A2BD4">
        <w:rPr>
          <w:rFonts w:asciiTheme="minorHAnsi" w:hAnsiTheme="minorHAnsi" w:cstheme="minorHAnsi"/>
          <w:color w:val="000000"/>
          <w:sz w:val="24"/>
          <w:szCs w:val="24"/>
        </w:rPr>
        <w:t xml:space="preserve">When the winning places have been finalised, </w:t>
      </w:r>
      <w:r w:rsidR="00383C04">
        <w:rPr>
          <w:rFonts w:asciiTheme="minorHAnsi" w:hAnsiTheme="minorHAnsi" w:cstheme="minorHAnsi"/>
          <w:color w:val="000000"/>
          <w:sz w:val="24"/>
          <w:szCs w:val="24"/>
        </w:rPr>
        <w:t>c</w:t>
      </w:r>
      <w:r w:rsidR="00C827C5" w:rsidRPr="001A2BD4">
        <w:rPr>
          <w:rFonts w:asciiTheme="minorHAnsi" w:hAnsiTheme="minorHAnsi" w:cstheme="minorHAnsi"/>
          <w:color w:val="000000"/>
          <w:sz w:val="24"/>
          <w:szCs w:val="24"/>
        </w:rPr>
        <w:t>hairman of tellers completes a Tellers’ Report Form, listing the names of the winners according to the number of contestants in the contest and in the order of the announcements:</w:t>
      </w:r>
    </w:p>
    <w:p w:rsidR="00C827C5" w:rsidRPr="001A2BD4" w:rsidRDefault="00C827C5" w:rsidP="00383C04">
      <w:pPr>
        <w:adjustRightInd w:val="0"/>
        <w:ind w:left="720"/>
        <w:rPr>
          <w:rFonts w:asciiTheme="minorHAnsi" w:hAnsiTheme="minorHAnsi" w:cstheme="minorHAnsi"/>
          <w:color w:val="000000"/>
          <w:sz w:val="24"/>
          <w:szCs w:val="24"/>
        </w:rPr>
      </w:pPr>
      <w:r w:rsidRPr="001A2BD4">
        <w:rPr>
          <w:rFonts w:asciiTheme="minorHAnsi" w:hAnsiTheme="minorHAnsi" w:cstheme="minorHAnsi"/>
          <w:color w:val="000000"/>
          <w:sz w:val="24"/>
          <w:szCs w:val="24"/>
        </w:rPr>
        <w:t>Where there are only three (3) contestants, show only the winner’s name;</w:t>
      </w:r>
    </w:p>
    <w:p w:rsidR="00C827C5" w:rsidRPr="001A2BD4" w:rsidRDefault="00C827C5" w:rsidP="00383C04">
      <w:pPr>
        <w:adjustRightInd w:val="0"/>
        <w:ind w:left="720"/>
        <w:rPr>
          <w:rFonts w:asciiTheme="minorHAnsi" w:hAnsiTheme="minorHAnsi" w:cstheme="minorHAnsi"/>
          <w:color w:val="000000"/>
          <w:sz w:val="24"/>
          <w:szCs w:val="24"/>
        </w:rPr>
      </w:pPr>
      <w:r w:rsidRPr="001A2BD4">
        <w:rPr>
          <w:rFonts w:asciiTheme="minorHAnsi" w:hAnsiTheme="minorHAnsi" w:cstheme="minorHAnsi"/>
          <w:color w:val="000000"/>
          <w:sz w:val="24"/>
          <w:szCs w:val="24"/>
        </w:rPr>
        <w:t>Where there are four (4) contestants, show the second place winner first, then the first place winner; and</w:t>
      </w:r>
    </w:p>
    <w:p w:rsidR="00C827C5" w:rsidRPr="001A2BD4" w:rsidRDefault="00C827C5" w:rsidP="00791AC3">
      <w:pPr>
        <w:adjustRightInd w:val="0"/>
        <w:spacing w:after="60"/>
        <w:ind w:left="726"/>
        <w:rPr>
          <w:rFonts w:asciiTheme="minorHAnsi" w:hAnsiTheme="minorHAnsi" w:cstheme="minorHAnsi"/>
          <w:color w:val="000000"/>
          <w:sz w:val="24"/>
          <w:szCs w:val="24"/>
        </w:rPr>
      </w:pPr>
      <w:r w:rsidRPr="001A2BD4">
        <w:rPr>
          <w:rFonts w:asciiTheme="minorHAnsi" w:hAnsiTheme="minorHAnsi" w:cstheme="minorHAnsi"/>
          <w:color w:val="000000"/>
          <w:sz w:val="24"/>
          <w:szCs w:val="24"/>
        </w:rPr>
        <w:t xml:space="preserve">Where there are more than four (4) contestants, show third place winner at the top, then second place and then first place.  </w:t>
      </w:r>
    </w:p>
    <w:p w:rsidR="00C827C5" w:rsidRPr="001A2BD4" w:rsidRDefault="00C827C5" w:rsidP="00791AC3">
      <w:pPr>
        <w:adjustRightInd w:val="0"/>
        <w:spacing w:after="60"/>
        <w:ind w:left="726"/>
        <w:rPr>
          <w:rFonts w:asciiTheme="minorHAnsi" w:hAnsiTheme="minorHAnsi" w:cstheme="minorHAnsi"/>
          <w:b/>
          <w:color w:val="000000"/>
          <w:sz w:val="24"/>
          <w:szCs w:val="24"/>
        </w:rPr>
      </w:pPr>
      <w:r w:rsidRPr="001A2BD4">
        <w:rPr>
          <w:rFonts w:asciiTheme="minorHAnsi" w:hAnsiTheme="minorHAnsi" w:cstheme="minorHAnsi"/>
          <w:b/>
          <w:color w:val="000000"/>
          <w:sz w:val="24"/>
          <w:szCs w:val="24"/>
        </w:rPr>
        <w:t xml:space="preserve">IT IS VITAL THAT THE TELLERS’ REPORT FORM SHOWS ONLY THE NAMES OF THE WINNERS ACCORDING TO THE NUMBER OF CONTESTANTS IN THE CONTEST AND THAT THE NAMES ARE IN THE CORRECT ORDER FOR THE ANNOUNCEMENTS. </w:t>
      </w:r>
    </w:p>
    <w:p w:rsidR="002E286D" w:rsidRPr="001A2BD4" w:rsidRDefault="00C827C5" w:rsidP="00C827C5">
      <w:pPr>
        <w:widowControl/>
        <w:numPr>
          <w:ilvl w:val="0"/>
          <w:numId w:val="10"/>
        </w:numPr>
        <w:adjustRightInd w:val="0"/>
        <w:spacing w:after="120"/>
        <w:rPr>
          <w:sz w:val="24"/>
          <w:szCs w:val="24"/>
        </w:rPr>
      </w:pPr>
      <w:r w:rsidRPr="001A2BD4">
        <w:rPr>
          <w:rFonts w:asciiTheme="minorHAnsi" w:hAnsiTheme="minorHAnsi" w:cstheme="minorHAnsi"/>
          <w:color w:val="000000"/>
          <w:sz w:val="24"/>
          <w:szCs w:val="24"/>
        </w:rPr>
        <w:t>The speech contest chairman shall verify and double-check the Tellers’ Report Form before providing t</w:t>
      </w:r>
      <w:r w:rsidR="00491DBB" w:rsidRPr="001A2BD4">
        <w:rPr>
          <w:rFonts w:asciiTheme="minorHAnsi" w:hAnsiTheme="minorHAnsi" w:cstheme="minorHAnsi"/>
          <w:color w:val="000000"/>
          <w:sz w:val="24"/>
          <w:szCs w:val="24"/>
        </w:rPr>
        <w:t>he Report to the program leader.</w:t>
      </w:r>
      <w:r w:rsidR="00491DBB" w:rsidRPr="001A2BD4">
        <w:rPr>
          <w:rFonts w:ascii="Arial" w:hAnsi="Arial" w:cs="Arial"/>
          <w:sz w:val="24"/>
          <w:szCs w:val="24"/>
        </w:rPr>
        <w:t xml:space="preserve"> </w:t>
      </w:r>
    </w:p>
    <w:sectPr w:rsidR="002E286D" w:rsidRPr="001A2BD4" w:rsidSect="00A37690">
      <w:headerReference w:type="default" r:id="rId9"/>
      <w:footerReference w:type="default" r:id="rId10"/>
      <w:pgSz w:w="11907" w:h="16840" w:code="9"/>
      <w:pgMar w:top="720" w:right="1134" w:bottom="720" w:left="113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4532" w:rsidRDefault="00304532">
      <w:r>
        <w:separator/>
      </w:r>
    </w:p>
  </w:endnote>
  <w:endnote w:type="continuationSeparator" w:id="0">
    <w:p w:rsidR="00304532" w:rsidRDefault="003045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20"/>
        <w:szCs w:val="20"/>
      </w:rPr>
      <w:id w:val="1922448754"/>
      <w:docPartObj>
        <w:docPartGallery w:val="Page Numbers (Bottom of Page)"/>
        <w:docPartUnique/>
      </w:docPartObj>
    </w:sdtPr>
    <w:sdtEndPr>
      <w:rPr>
        <w:color w:val="7F7F7F" w:themeColor="background1" w:themeShade="7F"/>
        <w:spacing w:val="60"/>
      </w:rPr>
    </w:sdtEndPr>
    <w:sdtContent>
      <w:p w:rsidR="001C66C8" w:rsidRPr="00536C9F" w:rsidRDefault="0059279E" w:rsidP="008E6EA1">
        <w:pPr>
          <w:pStyle w:val="Footer"/>
          <w:pBdr>
            <w:top w:val="single" w:sz="4" w:space="1" w:color="D9D9D9" w:themeColor="background1" w:themeShade="D9"/>
          </w:pBdr>
          <w:jc w:val="center"/>
          <w:rPr>
            <w:rFonts w:asciiTheme="minorHAnsi" w:hAnsiTheme="minorHAnsi" w:cstheme="minorHAnsi"/>
            <w:color w:val="28559E"/>
            <w:sz w:val="20"/>
            <w:szCs w:val="20"/>
          </w:rPr>
        </w:pPr>
        <w:r>
          <w:rPr>
            <w:rFonts w:asciiTheme="minorHAnsi" w:hAnsiTheme="minorHAnsi" w:cstheme="minorHAnsi"/>
            <w:color w:val="28559E"/>
            <w:sz w:val="20"/>
            <w:szCs w:val="20"/>
          </w:rPr>
          <w:t xml:space="preserve">07 Speech </w:t>
        </w:r>
        <w:r w:rsidR="001C66C8" w:rsidRPr="00536C9F">
          <w:rPr>
            <w:rFonts w:asciiTheme="minorHAnsi" w:hAnsiTheme="minorHAnsi" w:cstheme="minorHAnsi"/>
            <w:color w:val="28559E"/>
            <w:sz w:val="20"/>
            <w:szCs w:val="20"/>
          </w:rPr>
          <w:t xml:space="preserve">Contest </w:t>
        </w:r>
        <w:r w:rsidR="00E97C7E">
          <w:rPr>
            <w:rFonts w:asciiTheme="minorHAnsi" w:hAnsiTheme="minorHAnsi" w:cstheme="minorHAnsi"/>
            <w:color w:val="28559E"/>
            <w:sz w:val="20"/>
            <w:szCs w:val="20"/>
          </w:rPr>
          <w:t>Tellers’ Information</w:t>
        </w:r>
        <w:r w:rsidR="001C66C8" w:rsidRPr="00536C9F">
          <w:rPr>
            <w:rFonts w:asciiTheme="minorHAnsi" w:hAnsiTheme="minorHAnsi" w:cstheme="minorHAnsi"/>
            <w:color w:val="28559E"/>
            <w:sz w:val="20"/>
            <w:szCs w:val="20"/>
          </w:rPr>
          <w:t xml:space="preserve"> – Effective August 20</w:t>
        </w:r>
        <w:r w:rsidR="000C5585">
          <w:rPr>
            <w:rFonts w:asciiTheme="minorHAnsi" w:hAnsiTheme="minorHAnsi" w:cstheme="minorHAnsi"/>
            <w:color w:val="28559E"/>
            <w:sz w:val="20"/>
            <w:szCs w:val="20"/>
          </w:rPr>
          <w:t>20</w:t>
        </w:r>
      </w:p>
      <w:p w:rsidR="00ED2F1A" w:rsidRPr="00536C9F" w:rsidRDefault="001C66C8" w:rsidP="001C66C8">
        <w:pPr>
          <w:pStyle w:val="Footer"/>
          <w:pBdr>
            <w:top w:val="single" w:sz="4" w:space="1" w:color="D9D9D9" w:themeColor="background1" w:themeShade="D9"/>
          </w:pBdr>
          <w:jc w:val="center"/>
          <w:rPr>
            <w:b/>
            <w:bCs/>
            <w:sz w:val="20"/>
            <w:szCs w:val="20"/>
          </w:rPr>
        </w:pPr>
        <w:r w:rsidRPr="00536C9F">
          <w:rPr>
            <w:rFonts w:asciiTheme="minorHAnsi" w:hAnsiTheme="minorHAnsi" w:cstheme="minorHAnsi"/>
            <w:color w:val="28559E"/>
            <w:sz w:val="20"/>
            <w:szCs w:val="20"/>
          </w:rPr>
          <w:t>www.powertalkaustralia.org.au</w:t>
        </w:r>
      </w:p>
    </w:sdtContent>
  </w:sdt>
  <w:p w:rsidR="00ED2F1A" w:rsidRDefault="00ED2F1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4532" w:rsidRDefault="00304532">
      <w:r>
        <w:separator/>
      </w:r>
    </w:p>
  </w:footnote>
  <w:footnote w:type="continuationSeparator" w:id="0">
    <w:p w:rsidR="00304532" w:rsidRDefault="0030453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2F1A" w:rsidRDefault="00ED2F1A" w:rsidP="00793EA9">
    <w:pPr>
      <w:pStyle w:val="Header"/>
      <w:rPr>
        <w:rFonts w:ascii="Calibri" w:hAnsi="Calibri"/>
        <w:i/>
        <w:color w:val="28559E"/>
        <w:sz w:val="24"/>
        <w:szCs w:val="24"/>
      </w:rPr>
    </w:pPr>
    <w:r>
      <w:rPr>
        <w:noProof/>
        <w:lang w:eastAsia="en-AU"/>
      </w:rPr>
      <mc:AlternateContent>
        <mc:Choice Requires="wps">
          <w:drawing>
            <wp:anchor distT="45720" distB="45720" distL="114300" distR="114300" simplePos="0" relativeHeight="251659264" behindDoc="0" locked="0" layoutInCell="1" allowOverlap="1" wp14:anchorId="1ED835DB" wp14:editId="6796DD43">
              <wp:simplePos x="0" y="0"/>
              <wp:positionH relativeFrom="column">
                <wp:posOffset>3722370</wp:posOffset>
              </wp:positionH>
              <wp:positionV relativeFrom="paragraph">
                <wp:posOffset>-276225</wp:posOffset>
              </wp:positionV>
              <wp:extent cx="2121535" cy="1009650"/>
              <wp:effectExtent l="2540" t="0" r="0" b="0"/>
              <wp:wrapSquare wrapText="bothSides"/>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1535" cy="1009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D2F1A" w:rsidRDefault="00ED2F1A" w:rsidP="00793EA9">
                          <w:pPr>
                            <w:jc w:val="right"/>
                          </w:pPr>
                          <w:r>
                            <w:rPr>
                              <w:noProof/>
                              <w:lang w:eastAsia="en-AU"/>
                            </w:rPr>
                            <w:drawing>
                              <wp:inline distT="0" distB="0" distL="0" distR="0" wp14:anchorId="1E4D5272" wp14:editId="17608FBF">
                                <wp:extent cx="904875" cy="904875"/>
                                <wp:effectExtent l="0" t="0" r="9525" b="9525"/>
                                <wp:docPr id="12" name="Picture 12" descr="POWERtalkAustrali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OWERtalkAustralia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04875" cy="90487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1" o:spid="_x0000_s1026" type="#_x0000_t202" style="position:absolute;margin-left:293.1pt;margin-top:-21.75pt;width:167.05pt;height:79.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" stroked="f">
              <v:textbox>
                <w:txbxContent>
                  <w:p w:rsidR="00ED2F1A" w:rsidRDefault="00ED2F1A" w:rsidP="00793EA9">
                    <w:pPr>
                      <w:jc w:val="right"/>
                    </w:pPr>
                    <w:r>
                      <w:rPr>
                        <w:noProof/>
                        <w:lang w:eastAsia="en-AU"/>
                      </w:rPr>
                      <w:drawing>
                        <wp:inline distT="0" distB="0" distL="0" distR="0" wp14:anchorId="1E4D5272" wp14:editId="17608FBF">
                          <wp:extent cx="904875" cy="904875"/>
                          <wp:effectExtent l="0" t="0" r="9525" b="9525"/>
                          <wp:docPr id="12" name="Picture 12" descr="POWERtalkAustrali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OWERtalkAustralia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04875" cy="904875"/>
                                  </a:xfrm>
                                  <a:prstGeom prst="rect">
                                    <a:avLst/>
                                  </a:prstGeom>
                                  <a:noFill/>
                                  <a:ln>
                                    <a:noFill/>
                                  </a:ln>
                                </pic:spPr>
                              </pic:pic>
                            </a:graphicData>
                          </a:graphic>
                        </wp:inline>
                      </w:drawing>
                    </w:r>
                  </w:p>
                </w:txbxContent>
              </v:textbox>
              <w10:wrap type="square"/>
            </v:shape>
          </w:pict>
        </mc:Fallback>
      </mc:AlternateContent>
    </w:r>
    <w:r>
      <w:rPr>
        <w:rFonts w:ascii="Calibri" w:hAnsi="Calibri"/>
        <w:color w:val="28559E"/>
        <w:sz w:val="24"/>
        <w:szCs w:val="24"/>
      </w:rPr>
      <w:t>POWERtalk Australia</w:t>
    </w:r>
  </w:p>
  <w:p w:rsidR="00ED2F1A" w:rsidRDefault="00ED2F1A" w:rsidP="00793EA9">
    <w:pPr>
      <w:pStyle w:val="Header"/>
      <w:rPr>
        <w:rFonts w:ascii="Calibri" w:hAnsi="Calibri"/>
        <w:color w:val="28559E"/>
        <w:sz w:val="24"/>
        <w:szCs w:val="24"/>
      </w:rPr>
    </w:pPr>
    <w:r>
      <w:rPr>
        <w:rFonts w:ascii="Calibri" w:hAnsi="Calibri"/>
        <w:color w:val="28559E"/>
        <w:sz w:val="24"/>
        <w:szCs w:val="24"/>
      </w:rPr>
      <w:t xml:space="preserve">… </w:t>
    </w:r>
    <w:proofErr w:type="gramStart"/>
    <w:r>
      <w:rPr>
        <w:rFonts w:ascii="Calibri" w:hAnsi="Calibri"/>
        <w:color w:val="28559E"/>
        <w:sz w:val="24"/>
        <w:szCs w:val="24"/>
      </w:rPr>
      <w:t>coaching</w:t>
    </w:r>
    <w:proofErr w:type="gramEnd"/>
    <w:r>
      <w:rPr>
        <w:rFonts w:ascii="Calibri" w:hAnsi="Calibri"/>
        <w:color w:val="28559E"/>
        <w:sz w:val="24"/>
        <w:szCs w:val="24"/>
      </w:rPr>
      <w:t xml:space="preserve"> in effective speaking</w:t>
    </w:r>
  </w:p>
  <w:p w:rsidR="00ED2F1A" w:rsidRDefault="00ED2F1A" w:rsidP="00793EA9">
    <w:pPr>
      <w:pStyle w:val="Header"/>
      <w:rPr>
        <w:rFonts w:ascii="Calibri" w:hAnsi="Calibri"/>
        <w:color w:val="28559E"/>
        <w:sz w:val="24"/>
        <w:szCs w:val="24"/>
      </w:rPr>
    </w:pPr>
  </w:p>
  <w:p w:rsidR="00ED2F1A" w:rsidRPr="007D1FCE" w:rsidRDefault="001C66C8" w:rsidP="00793EA9">
    <w:pPr>
      <w:pStyle w:val="Header"/>
      <w:rPr>
        <w:rFonts w:ascii="Calibri" w:hAnsi="Calibri"/>
        <w:color w:val="28559E"/>
        <w:sz w:val="36"/>
        <w:szCs w:val="36"/>
      </w:rPr>
    </w:pPr>
    <w:r>
      <w:rPr>
        <w:rFonts w:ascii="Calibri" w:hAnsi="Calibri"/>
        <w:color w:val="28559E"/>
        <w:sz w:val="36"/>
        <w:szCs w:val="36"/>
      </w:rPr>
      <w:t>Speech Contest</w:t>
    </w:r>
  </w:p>
  <w:p w:rsidR="00ED2F1A" w:rsidRDefault="00ED2F1A">
    <w:pPr>
      <w:pStyle w:val="BodyText"/>
      <w:spacing w:line="14"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845958"/>
    <w:multiLevelType w:val="hybridMultilevel"/>
    <w:tmpl w:val="E43A445A"/>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
    <w:nsid w:val="1C007118"/>
    <w:multiLevelType w:val="hybridMultilevel"/>
    <w:tmpl w:val="2DAC973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
    <w:nsid w:val="28DD6EC7"/>
    <w:multiLevelType w:val="hybridMultilevel"/>
    <w:tmpl w:val="2EFE23BA"/>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nsid w:val="2F797A58"/>
    <w:multiLevelType w:val="hybridMultilevel"/>
    <w:tmpl w:val="322E6D4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nsid w:val="50CF5612"/>
    <w:multiLevelType w:val="hybridMultilevel"/>
    <w:tmpl w:val="0DA6F91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5">
    <w:nsid w:val="518E0674"/>
    <w:multiLevelType w:val="hybridMultilevel"/>
    <w:tmpl w:val="66DC894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6">
    <w:nsid w:val="58476AF3"/>
    <w:multiLevelType w:val="hybridMultilevel"/>
    <w:tmpl w:val="0064329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7">
    <w:nsid w:val="5BCF68AE"/>
    <w:multiLevelType w:val="multilevel"/>
    <w:tmpl w:val="13282BE2"/>
    <w:lvl w:ilvl="0">
      <w:start w:val="1"/>
      <w:numFmt w:val="decimal"/>
      <w:lvlText w:val="%1."/>
      <w:lvlJc w:val="left"/>
      <w:pPr>
        <w:ind w:left="360" w:hanging="360"/>
      </w:p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lowerLetter"/>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2160" w:hanging="2160"/>
      </w:pPr>
      <w:rPr>
        <w:rFonts w:hint="default"/>
      </w:rPr>
    </w:lvl>
    <w:lvl w:ilvl="8">
      <w:start w:val="1"/>
      <w:numFmt w:val="decimal"/>
      <w:isLgl/>
      <w:lvlText w:val="%1.%2.%3.%4.%5.%6.%7.%8.%9"/>
      <w:lvlJc w:val="left"/>
      <w:pPr>
        <w:ind w:left="2160" w:hanging="2160"/>
      </w:pPr>
      <w:rPr>
        <w:rFonts w:hint="default"/>
      </w:rPr>
    </w:lvl>
  </w:abstractNum>
  <w:abstractNum w:abstractNumId="8">
    <w:nsid w:val="5E4B24C1"/>
    <w:multiLevelType w:val="hybridMultilevel"/>
    <w:tmpl w:val="828212A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9">
    <w:nsid w:val="7A2952AE"/>
    <w:multiLevelType w:val="hybridMultilevel"/>
    <w:tmpl w:val="77D6E6AA"/>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num w:numId="1">
    <w:abstractNumId w:val="4"/>
  </w:num>
  <w:num w:numId="2">
    <w:abstractNumId w:val="5"/>
  </w:num>
  <w:num w:numId="3">
    <w:abstractNumId w:val="1"/>
  </w:num>
  <w:num w:numId="4">
    <w:abstractNumId w:val="0"/>
  </w:num>
  <w:num w:numId="5">
    <w:abstractNumId w:val="9"/>
  </w:num>
  <w:num w:numId="6">
    <w:abstractNumId w:val="3"/>
  </w:num>
  <w:num w:numId="7">
    <w:abstractNumId w:val="8"/>
  </w:num>
  <w:num w:numId="8">
    <w:abstractNumId w:val="6"/>
  </w:num>
  <w:num w:numId="9">
    <w:abstractNumId w:val="7"/>
  </w:num>
  <w:num w:numId="10">
    <w:abstractNumId w:val="2"/>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2807"/>
    <w:rsid w:val="0000461A"/>
    <w:rsid w:val="000125D4"/>
    <w:rsid w:val="00023785"/>
    <w:rsid w:val="0003141B"/>
    <w:rsid w:val="000329A0"/>
    <w:rsid w:val="00033D48"/>
    <w:rsid w:val="00036AB7"/>
    <w:rsid w:val="00054DC1"/>
    <w:rsid w:val="00055729"/>
    <w:rsid w:val="00055A08"/>
    <w:rsid w:val="00061A0B"/>
    <w:rsid w:val="000653D1"/>
    <w:rsid w:val="00066859"/>
    <w:rsid w:val="000874D3"/>
    <w:rsid w:val="000A19CA"/>
    <w:rsid w:val="000C5585"/>
    <w:rsid w:val="000C77D5"/>
    <w:rsid w:val="000D3D84"/>
    <w:rsid w:val="000D6CCB"/>
    <w:rsid w:val="000E2E9D"/>
    <w:rsid w:val="000E6A45"/>
    <w:rsid w:val="000F4EB9"/>
    <w:rsid w:val="000F6989"/>
    <w:rsid w:val="0010797A"/>
    <w:rsid w:val="00134B9A"/>
    <w:rsid w:val="00147A41"/>
    <w:rsid w:val="00174A97"/>
    <w:rsid w:val="00183273"/>
    <w:rsid w:val="00183B92"/>
    <w:rsid w:val="001845A4"/>
    <w:rsid w:val="001859F3"/>
    <w:rsid w:val="00187DB4"/>
    <w:rsid w:val="00192DA8"/>
    <w:rsid w:val="001A0A48"/>
    <w:rsid w:val="001A2BD4"/>
    <w:rsid w:val="001B39DF"/>
    <w:rsid w:val="001B46E9"/>
    <w:rsid w:val="001C66C8"/>
    <w:rsid w:val="001E2699"/>
    <w:rsid w:val="0020051C"/>
    <w:rsid w:val="00206D3D"/>
    <w:rsid w:val="00210767"/>
    <w:rsid w:val="002126C2"/>
    <w:rsid w:val="00215A76"/>
    <w:rsid w:val="00217B68"/>
    <w:rsid w:val="00230D47"/>
    <w:rsid w:val="00237C13"/>
    <w:rsid w:val="00251E79"/>
    <w:rsid w:val="00255F90"/>
    <w:rsid w:val="00261636"/>
    <w:rsid w:val="00266B00"/>
    <w:rsid w:val="002716D5"/>
    <w:rsid w:val="00280ACD"/>
    <w:rsid w:val="00283651"/>
    <w:rsid w:val="00286D9D"/>
    <w:rsid w:val="002A37AA"/>
    <w:rsid w:val="002B12C8"/>
    <w:rsid w:val="002B4AD2"/>
    <w:rsid w:val="002B7375"/>
    <w:rsid w:val="002C29A6"/>
    <w:rsid w:val="002D0688"/>
    <w:rsid w:val="002D2B75"/>
    <w:rsid w:val="002E26DC"/>
    <w:rsid w:val="002E286D"/>
    <w:rsid w:val="002E61DB"/>
    <w:rsid w:val="002F0CB9"/>
    <w:rsid w:val="002F19A8"/>
    <w:rsid w:val="002F534D"/>
    <w:rsid w:val="002F5A3C"/>
    <w:rsid w:val="002F6B80"/>
    <w:rsid w:val="00303414"/>
    <w:rsid w:val="00304532"/>
    <w:rsid w:val="003123D8"/>
    <w:rsid w:val="00313789"/>
    <w:rsid w:val="003140A3"/>
    <w:rsid w:val="00322C03"/>
    <w:rsid w:val="00331E2E"/>
    <w:rsid w:val="0034090C"/>
    <w:rsid w:val="00342240"/>
    <w:rsid w:val="00342634"/>
    <w:rsid w:val="00343868"/>
    <w:rsid w:val="00347D7B"/>
    <w:rsid w:val="00351B66"/>
    <w:rsid w:val="003522BC"/>
    <w:rsid w:val="003553FA"/>
    <w:rsid w:val="00383C04"/>
    <w:rsid w:val="0038425D"/>
    <w:rsid w:val="0038445E"/>
    <w:rsid w:val="003849E3"/>
    <w:rsid w:val="00385FC8"/>
    <w:rsid w:val="0038631C"/>
    <w:rsid w:val="0038713E"/>
    <w:rsid w:val="003935C0"/>
    <w:rsid w:val="00393BE3"/>
    <w:rsid w:val="003941DA"/>
    <w:rsid w:val="0039712F"/>
    <w:rsid w:val="003A7FC7"/>
    <w:rsid w:val="003B1398"/>
    <w:rsid w:val="003B3017"/>
    <w:rsid w:val="003B403D"/>
    <w:rsid w:val="003B477D"/>
    <w:rsid w:val="003C5EBC"/>
    <w:rsid w:val="003D6837"/>
    <w:rsid w:val="003D703B"/>
    <w:rsid w:val="003E2048"/>
    <w:rsid w:val="003E42D0"/>
    <w:rsid w:val="003E6AE5"/>
    <w:rsid w:val="003E72F3"/>
    <w:rsid w:val="003F2E49"/>
    <w:rsid w:val="0040364D"/>
    <w:rsid w:val="004059FB"/>
    <w:rsid w:val="004103D9"/>
    <w:rsid w:val="004148EF"/>
    <w:rsid w:val="00416175"/>
    <w:rsid w:val="0041720F"/>
    <w:rsid w:val="0042092B"/>
    <w:rsid w:val="00420BE2"/>
    <w:rsid w:val="0042381A"/>
    <w:rsid w:val="00427EEA"/>
    <w:rsid w:val="00431A41"/>
    <w:rsid w:val="0043385B"/>
    <w:rsid w:val="00436DDD"/>
    <w:rsid w:val="00463659"/>
    <w:rsid w:val="0047155F"/>
    <w:rsid w:val="004736E7"/>
    <w:rsid w:val="00475B34"/>
    <w:rsid w:val="004851ED"/>
    <w:rsid w:val="00491DBB"/>
    <w:rsid w:val="00495511"/>
    <w:rsid w:val="004A2A73"/>
    <w:rsid w:val="004A3B48"/>
    <w:rsid w:val="004A5441"/>
    <w:rsid w:val="004B456F"/>
    <w:rsid w:val="004C0674"/>
    <w:rsid w:val="004C1308"/>
    <w:rsid w:val="004C2CB6"/>
    <w:rsid w:val="004F1D68"/>
    <w:rsid w:val="004F3363"/>
    <w:rsid w:val="004F3F77"/>
    <w:rsid w:val="004F63D1"/>
    <w:rsid w:val="004F7C40"/>
    <w:rsid w:val="00506AAB"/>
    <w:rsid w:val="005106A1"/>
    <w:rsid w:val="00511D89"/>
    <w:rsid w:val="00514EBD"/>
    <w:rsid w:val="005163C5"/>
    <w:rsid w:val="00522279"/>
    <w:rsid w:val="005265E7"/>
    <w:rsid w:val="00535597"/>
    <w:rsid w:val="00536C9F"/>
    <w:rsid w:val="005438D0"/>
    <w:rsid w:val="00560B96"/>
    <w:rsid w:val="00565013"/>
    <w:rsid w:val="0059279E"/>
    <w:rsid w:val="00593453"/>
    <w:rsid w:val="00596313"/>
    <w:rsid w:val="00597C65"/>
    <w:rsid w:val="005A1C26"/>
    <w:rsid w:val="005B0D1A"/>
    <w:rsid w:val="005C036C"/>
    <w:rsid w:val="005C1024"/>
    <w:rsid w:val="005C46C1"/>
    <w:rsid w:val="005C5959"/>
    <w:rsid w:val="005C6E24"/>
    <w:rsid w:val="005C78A8"/>
    <w:rsid w:val="005D4952"/>
    <w:rsid w:val="005E036D"/>
    <w:rsid w:val="005E4A63"/>
    <w:rsid w:val="005F34C5"/>
    <w:rsid w:val="005F382D"/>
    <w:rsid w:val="00604274"/>
    <w:rsid w:val="00605CF9"/>
    <w:rsid w:val="00631066"/>
    <w:rsid w:val="006323BE"/>
    <w:rsid w:val="00636E4E"/>
    <w:rsid w:val="0065378D"/>
    <w:rsid w:val="0066183B"/>
    <w:rsid w:val="00674790"/>
    <w:rsid w:val="006820BF"/>
    <w:rsid w:val="00684258"/>
    <w:rsid w:val="006875C9"/>
    <w:rsid w:val="006964D2"/>
    <w:rsid w:val="006968CC"/>
    <w:rsid w:val="006A0564"/>
    <w:rsid w:val="006A22D6"/>
    <w:rsid w:val="006A54E6"/>
    <w:rsid w:val="006B7832"/>
    <w:rsid w:val="006C6C08"/>
    <w:rsid w:val="006D1D7E"/>
    <w:rsid w:val="006D3442"/>
    <w:rsid w:val="006D397B"/>
    <w:rsid w:val="006F27D1"/>
    <w:rsid w:val="007056D0"/>
    <w:rsid w:val="007106A3"/>
    <w:rsid w:val="007107E2"/>
    <w:rsid w:val="00717EFC"/>
    <w:rsid w:val="00725051"/>
    <w:rsid w:val="00731D49"/>
    <w:rsid w:val="00734680"/>
    <w:rsid w:val="007406D2"/>
    <w:rsid w:val="00747855"/>
    <w:rsid w:val="007504CF"/>
    <w:rsid w:val="007574E7"/>
    <w:rsid w:val="00767E10"/>
    <w:rsid w:val="0077145B"/>
    <w:rsid w:val="00781CDC"/>
    <w:rsid w:val="00790305"/>
    <w:rsid w:val="00791486"/>
    <w:rsid w:val="00791AC3"/>
    <w:rsid w:val="00793EA9"/>
    <w:rsid w:val="00797108"/>
    <w:rsid w:val="007B2B4F"/>
    <w:rsid w:val="007B6D48"/>
    <w:rsid w:val="007E013E"/>
    <w:rsid w:val="007E4E48"/>
    <w:rsid w:val="007F0C97"/>
    <w:rsid w:val="007F52B2"/>
    <w:rsid w:val="007F6C07"/>
    <w:rsid w:val="00801D02"/>
    <w:rsid w:val="00842807"/>
    <w:rsid w:val="00843395"/>
    <w:rsid w:val="00845BD1"/>
    <w:rsid w:val="0084748E"/>
    <w:rsid w:val="0085567C"/>
    <w:rsid w:val="008563D8"/>
    <w:rsid w:val="008875EC"/>
    <w:rsid w:val="008C0633"/>
    <w:rsid w:val="008C4955"/>
    <w:rsid w:val="008D5B19"/>
    <w:rsid w:val="008E28F7"/>
    <w:rsid w:val="008E6EA1"/>
    <w:rsid w:val="009002A8"/>
    <w:rsid w:val="00900F04"/>
    <w:rsid w:val="00905402"/>
    <w:rsid w:val="0091510F"/>
    <w:rsid w:val="009232CC"/>
    <w:rsid w:val="0092697D"/>
    <w:rsid w:val="00927FD9"/>
    <w:rsid w:val="00930738"/>
    <w:rsid w:val="0093085F"/>
    <w:rsid w:val="00930F37"/>
    <w:rsid w:val="00931BB3"/>
    <w:rsid w:val="009342E2"/>
    <w:rsid w:val="00946097"/>
    <w:rsid w:val="00947830"/>
    <w:rsid w:val="00952720"/>
    <w:rsid w:val="0095404A"/>
    <w:rsid w:val="0096101B"/>
    <w:rsid w:val="009675FE"/>
    <w:rsid w:val="00983958"/>
    <w:rsid w:val="009948DB"/>
    <w:rsid w:val="009A3931"/>
    <w:rsid w:val="009B0760"/>
    <w:rsid w:val="009B36B7"/>
    <w:rsid w:val="009C090D"/>
    <w:rsid w:val="009D0568"/>
    <w:rsid w:val="009D3249"/>
    <w:rsid w:val="009D7F95"/>
    <w:rsid w:val="009E377E"/>
    <w:rsid w:val="009F1446"/>
    <w:rsid w:val="00A24A9A"/>
    <w:rsid w:val="00A25DE7"/>
    <w:rsid w:val="00A26AEC"/>
    <w:rsid w:val="00A33D1E"/>
    <w:rsid w:val="00A36C33"/>
    <w:rsid w:val="00A37690"/>
    <w:rsid w:val="00A37D2E"/>
    <w:rsid w:val="00A51D5B"/>
    <w:rsid w:val="00A53391"/>
    <w:rsid w:val="00A571AE"/>
    <w:rsid w:val="00A6305D"/>
    <w:rsid w:val="00A673CF"/>
    <w:rsid w:val="00A776FE"/>
    <w:rsid w:val="00A8208A"/>
    <w:rsid w:val="00A85B95"/>
    <w:rsid w:val="00A862F0"/>
    <w:rsid w:val="00A94F54"/>
    <w:rsid w:val="00AA18F8"/>
    <w:rsid w:val="00AA74A0"/>
    <w:rsid w:val="00AC1936"/>
    <w:rsid w:val="00AF5C49"/>
    <w:rsid w:val="00B00380"/>
    <w:rsid w:val="00B01E8F"/>
    <w:rsid w:val="00B23E31"/>
    <w:rsid w:val="00B423C4"/>
    <w:rsid w:val="00B42E22"/>
    <w:rsid w:val="00B43137"/>
    <w:rsid w:val="00B452F3"/>
    <w:rsid w:val="00B47C05"/>
    <w:rsid w:val="00B63CDB"/>
    <w:rsid w:val="00B64407"/>
    <w:rsid w:val="00B74831"/>
    <w:rsid w:val="00B77CC2"/>
    <w:rsid w:val="00B83B8F"/>
    <w:rsid w:val="00B85C80"/>
    <w:rsid w:val="00B93B1F"/>
    <w:rsid w:val="00B94D40"/>
    <w:rsid w:val="00BA3B7A"/>
    <w:rsid w:val="00BA5A79"/>
    <w:rsid w:val="00BA619E"/>
    <w:rsid w:val="00BB1D47"/>
    <w:rsid w:val="00BB4410"/>
    <w:rsid w:val="00BB7704"/>
    <w:rsid w:val="00BC4C06"/>
    <w:rsid w:val="00BD1218"/>
    <w:rsid w:val="00BD471D"/>
    <w:rsid w:val="00BF24BB"/>
    <w:rsid w:val="00BF3AA1"/>
    <w:rsid w:val="00C03C6D"/>
    <w:rsid w:val="00C054E2"/>
    <w:rsid w:val="00C06B20"/>
    <w:rsid w:val="00C17005"/>
    <w:rsid w:val="00C20156"/>
    <w:rsid w:val="00C30995"/>
    <w:rsid w:val="00C3481F"/>
    <w:rsid w:val="00C353FA"/>
    <w:rsid w:val="00C37A9D"/>
    <w:rsid w:val="00C7053D"/>
    <w:rsid w:val="00C73F3E"/>
    <w:rsid w:val="00C827C5"/>
    <w:rsid w:val="00C95724"/>
    <w:rsid w:val="00CB1320"/>
    <w:rsid w:val="00CB3034"/>
    <w:rsid w:val="00CC37A9"/>
    <w:rsid w:val="00CE5B63"/>
    <w:rsid w:val="00CF4550"/>
    <w:rsid w:val="00D01501"/>
    <w:rsid w:val="00D04EF9"/>
    <w:rsid w:val="00D16C1A"/>
    <w:rsid w:val="00D40338"/>
    <w:rsid w:val="00D505C9"/>
    <w:rsid w:val="00D527EB"/>
    <w:rsid w:val="00D6680C"/>
    <w:rsid w:val="00D66C28"/>
    <w:rsid w:val="00D86484"/>
    <w:rsid w:val="00D90BB1"/>
    <w:rsid w:val="00DA2F25"/>
    <w:rsid w:val="00DB0760"/>
    <w:rsid w:val="00DB42F9"/>
    <w:rsid w:val="00DC0858"/>
    <w:rsid w:val="00DC67F5"/>
    <w:rsid w:val="00DD4CAB"/>
    <w:rsid w:val="00DE2BED"/>
    <w:rsid w:val="00DE5A3E"/>
    <w:rsid w:val="00DE6336"/>
    <w:rsid w:val="00E03835"/>
    <w:rsid w:val="00E123AD"/>
    <w:rsid w:val="00E12B61"/>
    <w:rsid w:val="00E272D9"/>
    <w:rsid w:val="00E32603"/>
    <w:rsid w:val="00E3287E"/>
    <w:rsid w:val="00E471B1"/>
    <w:rsid w:val="00E55F19"/>
    <w:rsid w:val="00E625B7"/>
    <w:rsid w:val="00E66B36"/>
    <w:rsid w:val="00E81AFB"/>
    <w:rsid w:val="00E83705"/>
    <w:rsid w:val="00E97C7E"/>
    <w:rsid w:val="00EA0167"/>
    <w:rsid w:val="00EA71FF"/>
    <w:rsid w:val="00EA77DC"/>
    <w:rsid w:val="00EA7ABA"/>
    <w:rsid w:val="00EB3EA1"/>
    <w:rsid w:val="00EB4DC6"/>
    <w:rsid w:val="00EC4E4D"/>
    <w:rsid w:val="00EC67E6"/>
    <w:rsid w:val="00ED2F1A"/>
    <w:rsid w:val="00ED6AEC"/>
    <w:rsid w:val="00EE0C6B"/>
    <w:rsid w:val="00EE2C99"/>
    <w:rsid w:val="00EF37D2"/>
    <w:rsid w:val="00F050AB"/>
    <w:rsid w:val="00F36232"/>
    <w:rsid w:val="00F47D8F"/>
    <w:rsid w:val="00F51423"/>
    <w:rsid w:val="00F60BC1"/>
    <w:rsid w:val="00F615B7"/>
    <w:rsid w:val="00F62A38"/>
    <w:rsid w:val="00F62BA1"/>
    <w:rsid w:val="00F71B2E"/>
    <w:rsid w:val="00F84FB3"/>
    <w:rsid w:val="00F91680"/>
    <w:rsid w:val="00F957BE"/>
    <w:rsid w:val="00FB12D3"/>
    <w:rsid w:val="00FC5B59"/>
    <w:rsid w:val="00FF4C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842807"/>
    <w:pPr>
      <w:widowControl w:val="0"/>
      <w:autoSpaceDE w:val="0"/>
      <w:autoSpaceDN w:val="0"/>
      <w:spacing w:after="0" w:line="240" w:lineRule="auto"/>
    </w:pPr>
    <w:rPr>
      <w:rFonts w:ascii="Times New Roman" w:eastAsia="Times New Roman" w:hAnsi="Times New Roman" w:cs="Times New Roman"/>
      <w:lang w:val="en-AU"/>
    </w:rPr>
  </w:style>
  <w:style w:type="paragraph" w:styleId="Heading1">
    <w:name w:val="heading 1"/>
    <w:basedOn w:val="Normal"/>
    <w:link w:val="Heading1Char"/>
    <w:uiPriority w:val="1"/>
    <w:qFormat/>
    <w:rsid w:val="00842807"/>
    <w:pPr>
      <w:spacing w:before="20" w:line="480" w:lineRule="exact"/>
      <w:jc w:val="center"/>
      <w:outlineLvl w:val="0"/>
    </w:pPr>
    <w:rPr>
      <w:rFonts w:ascii="Century" w:eastAsia="Century" w:hAnsi="Century" w:cs="Century"/>
      <w:sz w:val="40"/>
      <w:szCs w:val="40"/>
    </w:rPr>
  </w:style>
  <w:style w:type="paragraph" w:styleId="Heading2">
    <w:name w:val="heading 2"/>
    <w:basedOn w:val="Normal"/>
    <w:link w:val="Heading2Char"/>
    <w:uiPriority w:val="1"/>
    <w:qFormat/>
    <w:rsid w:val="00842807"/>
    <w:pPr>
      <w:spacing w:before="12"/>
      <w:ind w:left="117"/>
      <w:outlineLvl w:val="1"/>
    </w:pPr>
    <w:rPr>
      <w:b/>
      <w:bCs/>
      <w:sz w:val="24"/>
      <w:szCs w:val="24"/>
    </w:rPr>
  </w:style>
  <w:style w:type="paragraph" w:styleId="Heading3">
    <w:name w:val="heading 3"/>
    <w:basedOn w:val="Normal"/>
    <w:link w:val="Heading3Char"/>
    <w:uiPriority w:val="1"/>
    <w:qFormat/>
    <w:rsid w:val="00842807"/>
    <w:pPr>
      <w:spacing w:before="75"/>
      <w:ind w:left="3477"/>
      <w:outlineLvl w:val="2"/>
    </w:pPr>
    <w:rPr>
      <w:b/>
      <w:bCs/>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842807"/>
    <w:rPr>
      <w:rFonts w:ascii="Century" w:eastAsia="Century" w:hAnsi="Century" w:cs="Century"/>
      <w:sz w:val="40"/>
      <w:szCs w:val="40"/>
    </w:rPr>
  </w:style>
  <w:style w:type="character" w:customStyle="1" w:styleId="Heading2Char">
    <w:name w:val="Heading 2 Char"/>
    <w:basedOn w:val="DefaultParagraphFont"/>
    <w:link w:val="Heading2"/>
    <w:uiPriority w:val="1"/>
    <w:rsid w:val="00842807"/>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uiPriority w:val="1"/>
    <w:rsid w:val="00842807"/>
    <w:rPr>
      <w:rFonts w:ascii="Times New Roman" w:eastAsia="Times New Roman" w:hAnsi="Times New Roman" w:cs="Times New Roman"/>
      <w:b/>
      <w:bCs/>
      <w:i/>
      <w:sz w:val="24"/>
      <w:szCs w:val="24"/>
    </w:rPr>
  </w:style>
  <w:style w:type="paragraph" w:styleId="BodyText">
    <w:name w:val="Body Text"/>
    <w:basedOn w:val="Normal"/>
    <w:link w:val="BodyTextChar"/>
    <w:uiPriority w:val="1"/>
    <w:qFormat/>
    <w:rsid w:val="00842807"/>
    <w:rPr>
      <w:sz w:val="24"/>
      <w:szCs w:val="24"/>
    </w:rPr>
  </w:style>
  <w:style w:type="character" w:customStyle="1" w:styleId="BodyTextChar">
    <w:name w:val="Body Text Char"/>
    <w:basedOn w:val="DefaultParagraphFont"/>
    <w:link w:val="BodyText"/>
    <w:uiPriority w:val="1"/>
    <w:rsid w:val="00842807"/>
    <w:rPr>
      <w:rFonts w:ascii="Times New Roman" w:eastAsia="Times New Roman" w:hAnsi="Times New Roman" w:cs="Times New Roman"/>
      <w:sz w:val="24"/>
      <w:szCs w:val="24"/>
    </w:rPr>
  </w:style>
  <w:style w:type="paragraph" w:styleId="ListParagraph">
    <w:name w:val="List Paragraph"/>
    <w:basedOn w:val="Normal"/>
    <w:uiPriority w:val="34"/>
    <w:qFormat/>
    <w:rsid w:val="00842807"/>
    <w:pPr>
      <w:spacing w:before="12"/>
      <w:ind w:left="1677" w:hanging="120"/>
    </w:pPr>
  </w:style>
  <w:style w:type="paragraph" w:customStyle="1" w:styleId="TableParagraph">
    <w:name w:val="Table Paragraph"/>
    <w:basedOn w:val="Normal"/>
    <w:uiPriority w:val="1"/>
    <w:qFormat/>
    <w:rsid w:val="00842807"/>
  </w:style>
  <w:style w:type="paragraph" w:styleId="Header">
    <w:name w:val="header"/>
    <w:basedOn w:val="Normal"/>
    <w:link w:val="HeaderChar"/>
    <w:uiPriority w:val="99"/>
    <w:unhideWhenUsed/>
    <w:rsid w:val="00734680"/>
    <w:pPr>
      <w:tabs>
        <w:tab w:val="center" w:pos="4513"/>
        <w:tab w:val="right" w:pos="9026"/>
      </w:tabs>
    </w:pPr>
  </w:style>
  <w:style w:type="character" w:customStyle="1" w:styleId="HeaderChar">
    <w:name w:val="Header Char"/>
    <w:basedOn w:val="DefaultParagraphFont"/>
    <w:link w:val="Header"/>
    <w:uiPriority w:val="99"/>
    <w:rsid w:val="00734680"/>
    <w:rPr>
      <w:rFonts w:ascii="Times New Roman" w:eastAsia="Times New Roman" w:hAnsi="Times New Roman" w:cs="Times New Roman"/>
    </w:rPr>
  </w:style>
  <w:style w:type="paragraph" w:customStyle="1" w:styleId="Pa2">
    <w:name w:val="Pa2"/>
    <w:basedOn w:val="Normal"/>
    <w:next w:val="Normal"/>
    <w:rsid w:val="005163C5"/>
    <w:pPr>
      <w:widowControl/>
      <w:suppressAutoHyphens/>
      <w:autoSpaceDN/>
      <w:spacing w:line="241" w:lineRule="atLeast"/>
    </w:pPr>
    <w:rPr>
      <w:rFonts w:ascii="Century" w:eastAsia="Calibri" w:hAnsi="Century" w:cs="Verdana"/>
      <w:sz w:val="24"/>
      <w:szCs w:val="24"/>
      <w:lang w:eastAsia="ar-SA"/>
    </w:rPr>
  </w:style>
  <w:style w:type="paragraph" w:customStyle="1" w:styleId="Pa1">
    <w:name w:val="Pa1"/>
    <w:basedOn w:val="Normal"/>
    <w:next w:val="Normal"/>
    <w:rsid w:val="005163C5"/>
    <w:pPr>
      <w:widowControl/>
      <w:suppressAutoHyphens/>
      <w:autoSpaceDN/>
      <w:spacing w:line="241" w:lineRule="atLeast"/>
    </w:pPr>
    <w:rPr>
      <w:rFonts w:ascii="Century" w:eastAsia="Calibri" w:hAnsi="Century" w:cs="Verdana"/>
      <w:sz w:val="24"/>
      <w:szCs w:val="24"/>
      <w:lang w:eastAsia="ar-SA"/>
    </w:rPr>
  </w:style>
  <w:style w:type="paragraph" w:styleId="Footer">
    <w:name w:val="footer"/>
    <w:basedOn w:val="Normal"/>
    <w:link w:val="FooterChar"/>
    <w:uiPriority w:val="99"/>
    <w:unhideWhenUsed/>
    <w:rsid w:val="005163C5"/>
    <w:pPr>
      <w:tabs>
        <w:tab w:val="center" w:pos="4513"/>
        <w:tab w:val="right" w:pos="9026"/>
      </w:tabs>
    </w:pPr>
  </w:style>
  <w:style w:type="character" w:customStyle="1" w:styleId="FooterChar">
    <w:name w:val="Footer Char"/>
    <w:basedOn w:val="DefaultParagraphFont"/>
    <w:link w:val="Footer"/>
    <w:uiPriority w:val="99"/>
    <w:rsid w:val="005163C5"/>
    <w:rPr>
      <w:rFonts w:ascii="Times New Roman" w:eastAsia="Times New Roman" w:hAnsi="Times New Roman" w:cs="Times New Roman"/>
    </w:rPr>
  </w:style>
  <w:style w:type="table" w:styleId="TableGrid">
    <w:name w:val="Table Grid"/>
    <w:basedOn w:val="TableNormal"/>
    <w:uiPriority w:val="59"/>
    <w:rsid w:val="006964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2697D"/>
    <w:rPr>
      <w:rFonts w:ascii="Tahoma" w:hAnsi="Tahoma" w:cs="Tahoma"/>
      <w:sz w:val="16"/>
      <w:szCs w:val="16"/>
    </w:rPr>
  </w:style>
  <w:style w:type="character" w:customStyle="1" w:styleId="BalloonTextChar">
    <w:name w:val="Balloon Text Char"/>
    <w:basedOn w:val="DefaultParagraphFont"/>
    <w:link w:val="BalloonText"/>
    <w:uiPriority w:val="99"/>
    <w:semiHidden/>
    <w:rsid w:val="0092697D"/>
    <w:rPr>
      <w:rFonts w:ascii="Tahoma" w:eastAsia="Times New Roman" w:hAnsi="Tahoma" w:cs="Tahoma"/>
      <w:sz w:val="16"/>
      <w:szCs w:val="16"/>
    </w:rPr>
  </w:style>
  <w:style w:type="paragraph" w:customStyle="1" w:styleId="Default">
    <w:name w:val="Default"/>
    <w:rsid w:val="00C37A9D"/>
    <w:pPr>
      <w:autoSpaceDE w:val="0"/>
      <w:autoSpaceDN w:val="0"/>
      <w:adjustRightInd w:val="0"/>
      <w:spacing w:after="0" w:line="240" w:lineRule="auto"/>
    </w:pPr>
    <w:rPr>
      <w:rFonts w:ascii="Cambria" w:hAnsi="Cambria" w:cs="Cambria"/>
      <w:color w:val="000000"/>
      <w:sz w:val="24"/>
      <w:szCs w:val="24"/>
      <w:lang w:val="en-AU"/>
    </w:rPr>
  </w:style>
  <w:style w:type="character" w:styleId="Hyperlink">
    <w:name w:val="Hyperlink"/>
    <w:basedOn w:val="DefaultParagraphFont"/>
    <w:uiPriority w:val="99"/>
    <w:unhideWhenUsed/>
    <w:rsid w:val="00B43137"/>
    <w:rPr>
      <w:color w:val="0000FF"/>
      <w:u w:val="single"/>
    </w:rPr>
  </w:style>
  <w:style w:type="character" w:styleId="Emphasis">
    <w:name w:val="Emphasis"/>
    <w:basedOn w:val="DefaultParagraphFont"/>
    <w:uiPriority w:val="20"/>
    <w:qFormat/>
    <w:rsid w:val="00B43137"/>
    <w:rPr>
      <w:i/>
      <w:iCs/>
    </w:rPr>
  </w:style>
  <w:style w:type="character" w:styleId="Strong">
    <w:name w:val="Strong"/>
    <w:basedOn w:val="DefaultParagraphFont"/>
    <w:uiPriority w:val="22"/>
    <w:qFormat/>
    <w:rsid w:val="00B43137"/>
    <w:rPr>
      <w:b/>
      <w:bCs/>
    </w:rPr>
  </w:style>
  <w:style w:type="paragraph" w:styleId="NormalWeb">
    <w:name w:val="Normal (Web)"/>
    <w:basedOn w:val="Normal"/>
    <w:uiPriority w:val="99"/>
    <w:semiHidden/>
    <w:unhideWhenUsed/>
    <w:rsid w:val="002E26DC"/>
    <w:pPr>
      <w:widowControl/>
      <w:autoSpaceDE/>
      <w:autoSpaceDN/>
      <w:spacing w:before="100" w:beforeAutospacing="1" w:after="100" w:afterAutospacing="1"/>
    </w:pPr>
    <w:rPr>
      <w:sz w:val="24"/>
      <w:szCs w:val="24"/>
      <w:lang w:eastAsia="en-AU"/>
    </w:rPr>
  </w:style>
  <w:style w:type="character" w:customStyle="1" w:styleId="author">
    <w:name w:val="author"/>
    <w:basedOn w:val="DefaultParagraphFont"/>
    <w:rsid w:val="009A3931"/>
  </w:style>
  <w:style w:type="character" w:customStyle="1" w:styleId="Date1">
    <w:name w:val="Date1"/>
    <w:basedOn w:val="DefaultParagraphFont"/>
    <w:rsid w:val="009A3931"/>
  </w:style>
  <w:style w:type="character" w:customStyle="1" w:styleId="category">
    <w:name w:val="category"/>
    <w:basedOn w:val="DefaultParagraphFont"/>
    <w:rsid w:val="009A3931"/>
  </w:style>
  <w:style w:type="character" w:customStyle="1" w:styleId="tags">
    <w:name w:val="tags"/>
    <w:basedOn w:val="DefaultParagraphFont"/>
    <w:rsid w:val="009A3931"/>
  </w:style>
  <w:style w:type="paragraph" w:styleId="BodyText3">
    <w:name w:val="Body Text 3"/>
    <w:basedOn w:val="Normal"/>
    <w:link w:val="BodyText3Char"/>
    <w:uiPriority w:val="99"/>
    <w:semiHidden/>
    <w:unhideWhenUsed/>
    <w:rsid w:val="002E286D"/>
    <w:pPr>
      <w:spacing w:after="120"/>
    </w:pPr>
    <w:rPr>
      <w:sz w:val="16"/>
      <w:szCs w:val="16"/>
    </w:rPr>
  </w:style>
  <w:style w:type="character" w:customStyle="1" w:styleId="BodyText3Char">
    <w:name w:val="Body Text 3 Char"/>
    <w:basedOn w:val="DefaultParagraphFont"/>
    <w:link w:val="BodyText3"/>
    <w:uiPriority w:val="99"/>
    <w:semiHidden/>
    <w:rsid w:val="002E286D"/>
    <w:rPr>
      <w:rFonts w:ascii="Times New Roman" w:eastAsia="Times New Roman" w:hAnsi="Times New Roman" w:cs="Times New Roman"/>
      <w:sz w:val="16"/>
      <w:szCs w:val="16"/>
      <w:lang w:val="en-AU"/>
    </w:rPr>
  </w:style>
  <w:style w:type="paragraph" w:styleId="Title">
    <w:name w:val="Title"/>
    <w:basedOn w:val="Normal"/>
    <w:link w:val="TitleChar"/>
    <w:qFormat/>
    <w:rsid w:val="002E286D"/>
    <w:pPr>
      <w:widowControl/>
      <w:autoSpaceDE/>
      <w:autoSpaceDN/>
      <w:jc w:val="center"/>
    </w:pPr>
    <w:rPr>
      <w:b/>
      <w:bCs/>
      <w:sz w:val="20"/>
      <w:szCs w:val="20"/>
      <w:lang w:val="en-US"/>
    </w:rPr>
  </w:style>
  <w:style w:type="character" w:customStyle="1" w:styleId="TitleChar">
    <w:name w:val="Title Char"/>
    <w:basedOn w:val="DefaultParagraphFont"/>
    <w:link w:val="Title"/>
    <w:rsid w:val="002E286D"/>
    <w:rPr>
      <w:rFonts w:ascii="Times New Roman" w:eastAsia="Times New Roman" w:hAnsi="Times New Roman" w:cs="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842807"/>
    <w:pPr>
      <w:widowControl w:val="0"/>
      <w:autoSpaceDE w:val="0"/>
      <w:autoSpaceDN w:val="0"/>
      <w:spacing w:after="0" w:line="240" w:lineRule="auto"/>
    </w:pPr>
    <w:rPr>
      <w:rFonts w:ascii="Times New Roman" w:eastAsia="Times New Roman" w:hAnsi="Times New Roman" w:cs="Times New Roman"/>
      <w:lang w:val="en-AU"/>
    </w:rPr>
  </w:style>
  <w:style w:type="paragraph" w:styleId="Heading1">
    <w:name w:val="heading 1"/>
    <w:basedOn w:val="Normal"/>
    <w:link w:val="Heading1Char"/>
    <w:uiPriority w:val="1"/>
    <w:qFormat/>
    <w:rsid w:val="00842807"/>
    <w:pPr>
      <w:spacing w:before="20" w:line="480" w:lineRule="exact"/>
      <w:jc w:val="center"/>
      <w:outlineLvl w:val="0"/>
    </w:pPr>
    <w:rPr>
      <w:rFonts w:ascii="Century" w:eastAsia="Century" w:hAnsi="Century" w:cs="Century"/>
      <w:sz w:val="40"/>
      <w:szCs w:val="40"/>
    </w:rPr>
  </w:style>
  <w:style w:type="paragraph" w:styleId="Heading2">
    <w:name w:val="heading 2"/>
    <w:basedOn w:val="Normal"/>
    <w:link w:val="Heading2Char"/>
    <w:uiPriority w:val="1"/>
    <w:qFormat/>
    <w:rsid w:val="00842807"/>
    <w:pPr>
      <w:spacing w:before="12"/>
      <w:ind w:left="117"/>
      <w:outlineLvl w:val="1"/>
    </w:pPr>
    <w:rPr>
      <w:b/>
      <w:bCs/>
      <w:sz w:val="24"/>
      <w:szCs w:val="24"/>
    </w:rPr>
  </w:style>
  <w:style w:type="paragraph" w:styleId="Heading3">
    <w:name w:val="heading 3"/>
    <w:basedOn w:val="Normal"/>
    <w:link w:val="Heading3Char"/>
    <w:uiPriority w:val="1"/>
    <w:qFormat/>
    <w:rsid w:val="00842807"/>
    <w:pPr>
      <w:spacing w:before="75"/>
      <w:ind w:left="3477"/>
      <w:outlineLvl w:val="2"/>
    </w:pPr>
    <w:rPr>
      <w:b/>
      <w:bCs/>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842807"/>
    <w:rPr>
      <w:rFonts w:ascii="Century" w:eastAsia="Century" w:hAnsi="Century" w:cs="Century"/>
      <w:sz w:val="40"/>
      <w:szCs w:val="40"/>
    </w:rPr>
  </w:style>
  <w:style w:type="character" w:customStyle="1" w:styleId="Heading2Char">
    <w:name w:val="Heading 2 Char"/>
    <w:basedOn w:val="DefaultParagraphFont"/>
    <w:link w:val="Heading2"/>
    <w:uiPriority w:val="1"/>
    <w:rsid w:val="00842807"/>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uiPriority w:val="1"/>
    <w:rsid w:val="00842807"/>
    <w:rPr>
      <w:rFonts w:ascii="Times New Roman" w:eastAsia="Times New Roman" w:hAnsi="Times New Roman" w:cs="Times New Roman"/>
      <w:b/>
      <w:bCs/>
      <w:i/>
      <w:sz w:val="24"/>
      <w:szCs w:val="24"/>
    </w:rPr>
  </w:style>
  <w:style w:type="paragraph" w:styleId="BodyText">
    <w:name w:val="Body Text"/>
    <w:basedOn w:val="Normal"/>
    <w:link w:val="BodyTextChar"/>
    <w:uiPriority w:val="1"/>
    <w:qFormat/>
    <w:rsid w:val="00842807"/>
    <w:rPr>
      <w:sz w:val="24"/>
      <w:szCs w:val="24"/>
    </w:rPr>
  </w:style>
  <w:style w:type="character" w:customStyle="1" w:styleId="BodyTextChar">
    <w:name w:val="Body Text Char"/>
    <w:basedOn w:val="DefaultParagraphFont"/>
    <w:link w:val="BodyText"/>
    <w:uiPriority w:val="1"/>
    <w:rsid w:val="00842807"/>
    <w:rPr>
      <w:rFonts w:ascii="Times New Roman" w:eastAsia="Times New Roman" w:hAnsi="Times New Roman" w:cs="Times New Roman"/>
      <w:sz w:val="24"/>
      <w:szCs w:val="24"/>
    </w:rPr>
  </w:style>
  <w:style w:type="paragraph" w:styleId="ListParagraph">
    <w:name w:val="List Paragraph"/>
    <w:basedOn w:val="Normal"/>
    <w:uiPriority w:val="34"/>
    <w:qFormat/>
    <w:rsid w:val="00842807"/>
    <w:pPr>
      <w:spacing w:before="12"/>
      <w:ind w:left="1677" w:hanging="120"/>
    </w:pPr>
  </w:style>
  <w:style w:type="paragraph" w:customStyle="1" w:styleId="TableParagraph">
    <w:name w:val="Table Paragraph"/>
    <w:basedOn w:val="Normal"/>
    <w:uiPriority w:val="1"/>
    <w:qFormat/>
    <w:rsid w:val="00842807"/>
  </w:style>
  <w:style w:type="paragraph" w:styleId="Header">
    <w:name w:val="header"/>
    <w:basedOn w:val="Normal"/>
    <w:link w:val="HeaderChar"/>
    <w:uiPriority w:val="99"/>
    <w:unhideWhenUsed/>
    <w:rsid w:val="00734680"/>
    <w:pPr>
      <w:tabs>
        <w:tab w:val="center" w:pos="4513"/>
        <w:tab w:val="right" w:pos="9026"/>
      </w:tabs>
    </w:pPr>
  </w:style>
  <w:style w:type="character" w:customStyle="1" w:styleId="HeaderChar">
    <w:name w:val="Header Char"/>
    <w:basedOn w:val="DefaultParagraphFont"/>
    <w:link w:val="Header"/>
    <w:uiPriority w:val="99"/>
    <w:rsid w:val="00734680"/>
    <w:rPr>
      <w:rFonts w:ascii="Times New Roman" w:eastAsia="Times New Roman" w:hAnsi="Times New Roman" w:cs="Times New Roman"/>
    </w:rPr>
  </w:style>
  <w:style w:type="paragraph" w:customStyle="1" w:styleId="Pa2">
    <w:name w:val="Pa2"/>
    <w:basedOn w:val="Normal"/>
    <w:next w:val="Normal"/>
    <w:rsid w:val="005163C5"/>
    <w:pPr>
      <w:widowControl/>
      <w:suppressAutoHyphens/>
      <w:autoSpaceDN/>
      <w:spacing w:line="241" w:lineRule="atLeast"/>
    </w:pPr>
    <w:rPr>
      <w:rFonts w:ascii="Century" w:eastAsia="Calibri" w:hAnsi="Century" w:cs="Verdana"/>
      <w:sz w:val="24"/>
      <w:szCs w:val="24"/>
      <w:lang w:eastAsia="ar-SA"/>
    </w:rPr>
  </w:style>
  <w:style w:type="paragraph" w:customStyle="1" w:styleId="Pa1">
    <w:name w:val="Pa1"/>
    <w:basedOn w:val="Normal"/>
    <w:next w:val="Normal"/>
    <w:rsid w:val="005163C5"/>
    <w:pPr>
      <w:widowControl/>
      <w:suppressAutoHyphens/>
      <w:autoSpaceDN/>
      <w:spacing w:line="241" w:lineRule="atLeast"/>
    </w:pPr>
    <w:rPr>
      <w:rFonts w:ascii="Century" w:eastAsia="Calibri" w:hAnsi="Century" w:cs="Verdana"/>
      <w:sz w:val="24"/>
      <w:szCs w:val="24"/>
      <w:lang w:eastAsia="ar-SA"/>
    </w:rPr>
  </w:style>
  <w:style w:type="paragraph" w:styleId="Footer">
    <w:name w:val="footer"/>
    <w:basedOn w:val="Normal"/>
    <w:link w:val="FooterChar"/>
    <w:uiPriority w:val="99"/>
    <w:unhideWhenUsed/>
    <w:rsid w:val="005163C5"/>
    <w:pPr>
      <w:tabs>
        <w:tab w:val="center" w:pos="4513"/>
        <w:tab w:val="right" w:pos="9026"/>
      </w:tabs>
    </w:pPr>
  </w:style>
  <w:style w:type="character" w:customStyle="1" w:styleId="FooterChar">
    <w:name w:val="Footer Char"/>
    <w:basedOn w:val="DefaultParagraphFont"/>
    <w:link w:val="Footer"/>
    <w:uiPriority w:val="99"/>
    <w:rsid w:val="005163C5"/>
    <w:rPr>
      <w:rFonts w:ascii="Times New Roman" w:eastAsia="Times New Roman" w:hAnsi="Times New Roman" w:cs="Times New Roman"/>
    </w:rPr>
  </w:style>
  <w:style w:type="table" w:styleId="TableGrid">
    <w:name w:val="Table Grid"/>
    <w:basedOn w:val="TableNormal"/>
    <w:uiPriority w:val="59"/>
    <w:rsid w:val="006964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2697D"/>
    <w:rPr>
      <w:rFonts w:ascii="Tahoma" w:hAnsi="Tahoma" w:cs="Tahoma"/>
      <w:sz w:val="16"/>
      <w:szCs w:val="16"/>
    </w:rPr>
  </w:style>
  <w:style w:type="character" w:customStyle="1" w:styleId="BalloonTextChar">
    <w:name w:val="Balloon Text Char"/>
    <w:basedOn w:val="DefaultParagraphFont"/>
    <w:link w:val="BalloonText"/>
    <w:uiPriority w:val="99"/>
    <w:semiHidden/>
    <w:rsid w:val="0092697D"/>
    <w:rPr>
      <w:rFonts w:ascii="Tahoma" w:eastAsia="Times New Roman" w:hAnsi="Tahoma" w:cs="Tahoma"/>
      <w:sz w:val="16"/>
      <w:szCs w:val="16"/>
    </w:rPr>
  </w:style>
  <w:style w:type="paragraph" w:customStyle="1" w:styleId="Default">
    <w:name w:val="Default"/>
    <w:rsid w:val="00C37A9D"/>
    <w:pPr>
      <w:autoSpaceDE w:val="0"/>
      <w:autoSpaceDN w:val="0"/>
      <w:adjustRightInd w:val="0"/>
      <w:spacing w:after="0" w:line="240" w:lineRule="auto"/>
    </w:pPr>
    <w:rPr>
      <w:rFonts w:ascii="Cambria" w:hAnsi="Cambria" w:cs="Cambria"/>
      <w:color w:val="000000"/>
      <w:sz w:val="24"/>
      <w:szCs w:val="24"/>
      <w:lang w:val="en-AU"/>
    </w:rPr>
  </w:style>
  <w:style w:type="character" w:styleId="Hyperlink">
    <w:name w:val="Hyperlink"/>
    <w:basedOn w:val="DefaultParagraphFont"/>
    <w:uiPriority w:val="99"/>
    <w:unhideWhenUsed/>
    <w:rsid w:val="00B43137"/>
    <w:rPr>
      <w:color w:val="0000FF"/>
      <w:u w:val="single"/>
    </w:rPr>
  </w:style>
  <w:style w:type="character" w:styleId="Emphasis">
    <w:name w:val="Emphasis"/>
    <w:basedOn w:val="DefaultParagraphFont"/>
    <w:uiPriority w:val="20"/>
    <w:qFormat/>
    <w:rsid w:val="00B43137"/>
    <w:rPr>
      <w:i/>
      <w:iCs/>
    </w:rPr>
  </w:style>
  <w:style w:type="character" w:styleId="Strong">
    <w:name w:val="Strong"/>
    <w:basedOn w:val="DefaultParagraphFont"/>
    <w:uiPriority w:val="22"/>
    <w:qFormat/>
    <w:rsid w:val="00B43137"/>
    <w:rPr>
      <w:b/>
      <w:bCs/>
    </w:rPr>
  </w:style>
  <w:style w:type="paragraph" w:styleId="NormalWeb">
    <w:name w:val="Normal (Web)"/>
    <w:basedOn w:val="Normal"/>
    <w:uiPriority w:val="99"/>
    <w:semiHidden/>
    <w:unhideWhenUsed/>
    <w:rsid w:val="002E26DC"/>
    <w:pPr>
      <w:widowControl/>
      <w:autoSpaceDE/>
      <w:autoSpaceDN/>
      <w:spacing w:before="100" w:beforeAutospacing="1" w:after="100" w:afterAutospacing="1"/>
    </w:pPr>
    <w:rPr>
      <w:sz w:val="24"/>
      <w:szCs w:val="24"/>
      <w:lang w:eastAsia="en-AU"/>
    </w:rPr>
  </w:style>
  <w:style w:type="character" w:customStyle="1" w:styleId="author">
    <w:name w:val="author"/>
    <w:basedOn w:val="DefaultParagraphFont"/>
    <w:rsid w:val="009A3931"/>
  </w:style>
  <w:style w:type="character" w:customStyle="1" w:styleId="Date1">
    <w:name w:val="Date1"/>
    <w:basedOn w:val="DefaultParagraphFont"/>
    <w:rsid w:val="009A3931"/>
  </w:style>
  <w:style w:type="character" w:customStyle="1" w:styleId="category">
    <w:name w:val="category"/>
    <w:basedOn w:val="DefaultParagraphFont"/>
    <w:rsid w:val="009A3931"/>
  </w:style>
  <w:style w:type="character" w:customStyle="1" w:styleId="tags">
    <w:name w:val="tags"/>
    <w:basedOn w:val="DefaultParagraphFont"/>
    <w:rsid w:val="009A3931"/>
  </w:style>
  <w:style w:type="paragraph" w:styleId="BodyText3">
    <w:name w:val="Body Text 3"/>
    <w:basedOn w:val="Normal"/>
    <w:link w:val="BodyText3Char"/>
    <w:uiPriority w:val="99"/>
    <w:semiHidden/>
    <w:unhideWhenUsed/>
    <w:rsid w:val="002E286D"/>
    <w:pPr>
      <w:spacing w:after="120"/>
    </w:pPr>
    <w:rPr>
      <w:sz w:val="16"/>
      <w:szCs w:val="16"/>
    </w:rPr>
  </w:style>
  <w:style w:type="character" w:customStyle="1" w:styleId="BodyText3Char">
    <w:name w:val="Body Text 3 Char"/>
    <w:basedOn w:val="DefaultParagraphFont"/>
    <w:link w:val="BodyText3"/>
    <w:uiPriority w:val="99"/>
    <w:semiHidden/>
    <w:rsid w:val="002E286D"/>
    <w:rPr>
      <w:rFonts w:ascii="Times New Roman" w:eastAsia="Times New Roman" w:hAnsi="Times New Roman" w:cs="Times New Roman"/>
      <w:sz w:val="16"/>
      <w:szCs w:val="16"/>
      <w:lang w:val="en-AU"/>
    </w:rPr>
  </w:style>
  <w:style w:type="paragraph" w:styleId="Title">
    <w:name w:val="Title"/>
    <w:basedOn w:val="Normal"/>
    <w:link w:val="TitleChar"/>
    <w:qFormat/>
    <w:rsid w:val="002E286D"/>
    <w:pPr>
      <w:widowControl/>
      <w:autoSpaceDE/>
      <w:autoSpaceDN/>
      <w:jc w:val="center"/>
    </w:pPr>
    <w:rPr>
      <w:b/>
      <w:bCs/>
      <w:sz w:val="20"/>
      <w:szCs w:val="20"/>
      <w:lang w:val="en-US"/>
    </w:rPr>
  </w:style>
  <w:style w:type="character" w:customStyle="1" w:styleId="TitleChar">
    <w:name w:val="Title Char"/>
    <w:basedOn w:val="DefaultParagraphFont"/>
    <w:link w:val="Title"/>
    <w:rsid w:val="002E286D"/>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090933">
      <w:bodyDiv w:val="1"/>
      <w:marLeft w:val="0"/>
      <w:marRight w:val="0"/>
      <w:marTop w:val="0"/>
      <w:marBottom w:val="0"/>
      <w:divBdr>
        <w:top w:val="none" w:sz="0" w:space="0" w:color="auto"/>
        <w:left w:val="none" w:sz="0" w:space="0" w:color="auto"/>
        <w:bottom w:val="none" w:sz="0" w:space="0" w:color="auto"/>
        <w:right w:val="none" w:sz="0" w:space="0" w:color="auto"/>
      </w:divBdr>
      <w:divsChild>
        <w:div w:id="1316255814">
          <w:marLeft w:val="0"/>
          <w:marRight w:val="600"/>
          <w:marTop w:val="0"/>
          <w:marBottom w:val="375"/>
          <w:divBdr>
            <w:top w:val="none" w:sz="0" w:space="0" w:color="auto"/>
            <w:left w:val="none" w:sz="0" w:space="0" w:color="auto"/>
            <w:bottom w:val="none" w:sz="0" w:space="0" w:color="auto"/>
            <w:right w:val="none" w:sz="0" w:space="0" w:color="auto"/>
          </w:divBdr>
          <w:divsChild>
            <w:div w:id="1293362637">
              <w:marLeft w:val="0"/>
              <w:marRight w:val="0"/>
              <w:marTop w:val="0"/>
              <w:marBottom w:val="0"/>
              <w:divBdr>
                <w:top w:val="none" w:sz="0" w:space="0" w:color="auto"/>
                <w:left w:val="none" w:sz="0" w:space="0" w:color="auto"/>
                <w:bottom w:val="none" w:sz="0" w:space="0" w:color="auto"/>
                <w:right w:val="none" w:sz="0" w:space="0" w:color="auto"/>
              </w:divBdr>
            </w:div>
          </w:divsChild>
        </w:div>
        <w:div w:id="1672177294">
          <w:marLeft w:val="0"/>
          <w:marRight w:val="600"/>
          <w:marTop w:val="0"/>
          <w:marBottom w:val="0"/>
          <w:divBdr>
            <w:top w:val="none" w:sz="0" w:space="0" w:color="auto"/>
            <w:left w:val="none" w:sz="0" w:space="0" w:color="auto"/>
            <w:bottom w:val="none" w:sz="0" w:space="0" w:color="auto"/>
            <w:right w:val="none" w:sz="0" w:space="0" w:color="auto"/>
          </w:divBdr>
          <w:divsChild>
            <w:div w:id="1661273428">
              <w:marLeft w:val="0"/>
              <w:marRight w:val="0"/>
              <w:marTop w:val="0"/>
              <w:marBottom w:val="0"/>
              <w:divBdr>
                <w:top w:val="none" w:sz="0" w:space="0" w:color="auto"/>
                <w:left w:val="none" w:sz="0" w:space="0" w:color="auto"/>
                <w:bottom w:val="none" w:sz="0" w:space="0" w:color="auto"/>
                <w:right w:val="none" w:sz="0" w:space="0" w:color="auto"/>
              </w:divBdr>
              <w:divsChild>
                <w:div w:id="951322879">
                  <w:marLeft w:val="0"/>
                  <w:marRight w:val="0"/>
                  <w:marTop w:val="150"/>
                  <w:marBottom w:val="150"/>
                  <w:divBdr>
                    <w:top w:val="single" w:sz="12" w:space="8" w:color="FFCC46"/>
                    <w:left w:val="single" w:sz="12" w:space="14" w:color="FFCC46"/>
                    <w:bottom w:val="single" w:sz="12" w:space="8" w:color="FFCC46"/>
                    <w:right w:val="single" w:sz="12" w:space="14" w:color="FFCC46"/>
                  </w:divBdr>
                </w:div>
              </w:divsChild>
            </w:div>
          </w:divsChild>
        </w:div>
      </w:divsChild>
    </w:div>
    <w:div w:id="317850571">
      <w:bodyDiv w:val="1"/>
      <w:marLeft w:val="0"/>
      <w:marRight w:val="0"/>
      <w:marTop w:val="0"/>
      <w:marBottom w:val="0"/>
      <w:divBdr>
        <w:top w:val="none" w:sz="0" w:space="0" w:color="auto"/>
        <w:left w:val="none" w:sz="0" w:space="0" w:color="auto"/>
        <w:bottom w:val="none" w:sz="0" w:space="0" w:color="auto"/>
        <w:right w:val="none" w:sz="0" w:space="0" w:color="auto"/>
      </w:divBdr>
    </w:div>
    <w:div w:id="1149009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1CAD2B-1032-4951-9DCC-D8213BA4E3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1</Pages>
  <Words>390</Words>
  <Characters>2227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LAPTOP SOLUTION</dc:creator>
  <cp:lastModifiedBy>Pat Cartwright</cp:lastModifiedBy>
  <cp:revision>13</cp:revision>
  <cp:lastPrinted>2020-10-14T02:01:00Z</cp:lastPrinted>
  <dcterms:created xsi:type="dcterms:W3CDTF">2019-04-22T08:07:00Z</dcterms:created>
  <dcterms:modified xsi:type="dcterms:W3CDTF">2020-11-13T06:22:00Z</dcterms:modified>
</cp:coreProperties>
</file>